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A947" w14:textId="77777777" w:rsidR="00B82D14" w:rsidRDefault="00000000">
      <w:pPr>
        <w:spacing w:line="360" w:lineRule="auto"/>
        <w:ind w:firstLineChars="100" w:firstLine="522"/>
        <w:rPr>
          <w:rFonts w:ascii="仿宋_GB2312" w:eastAsia="仿宋_GB2312" w:hAnsi="仿宋_GB2312" w:cs="仿宋_GB2312"/>
          <w:b/>
          <w:sz w:val="48"/>
          <w:szCs w:val="48"/>
        </w:rPr>
      </w:pPr>
      <w:r>
        <w:rPr>
          <w:rFonts w:ascii="仿宋_GB2312" w:eastAsia="仿宋_GB2312" w:hAnsi="仿宋" w:cs="仿宋_GB2312" w:hint="eastAsia"/>
          <w:b/>
          <w:sz w:val="52"/>
          <w:szCs w:val="52"/>
        </w:rPr>
        <w:t>辽宁工业大学自有产权房屋出租</w:t>
      </w:r>
    </w:p>
    <w:p w14:paraId="65B4B719" w14:textId="77777777" w:rsidR="00B82D14" w:rsidRDefault="00B82D14">
      <w:pPr>
        <w:spacing w:line="360" w:lineRule="auto"/>
        <w:ind w:firstLineChars="50" w:firstLine="120"/>
        <w:jc w:val="center"/>
        <w:rPr>
          <w:rFonts w:ascii="仿宋_GB2312" w:eastAsia="仿宋_GB2312" w:hAnsi="仿宋_GB2312" w:cs="仿宋_GB2312"/>
          <w:b/>
          <w:sz w:val="24"/>
        </w:rPr>
      </w:pPr>
    </w:p>
    <w:p w14:paraId="60E11DA9" w14:textId="77777777" w:rsidR="00B82D14" w:rsidRDefault="00000000">
      <w:pPr>
        <w:spacing w:line="360" w:lineRule="auto"/>
        <w:ind w:firstLineChars="50" w:firstLine="261"/>
        <w:jc w:val="center"/>
        <w:rPr>
          <w:rFonts w:ascii="仿宋_GB2312" w:eastAsia="仿宋_GB2312" w:hAnsi="仿宋_GB2312" w:cs="仿宋_GB2312"/>
          <w:b/>
          <w:sz w:val="48"/>
          <w:szCs w:val="48"/>
        </w:rPr>
      </w:pPr>
      <w:r>
        <w:rPr>
          <w:rFonts w:ascii="仿宋_GB2312" w:eastAsia="仿宋_GB2312" w:hAnsi="仿宋" w:cs="仿宋_GB2312" w:hint="eastAsia"/>
          <w:b/>
          <w:sz w:val="52"/>
          <w:szCs w:val="52"/>
        </w:rPr>
        <w:t>招租</w:t>
      </w:r>
      <w:r>
        <w:rPr>
          <w:rFonts w:ascii="仿宋_GB2312" w:eastAsia="仿宋_GB2312" w:hAnsi="仿宋_GB2312" w:cs="仿宋_GB2312" w:hint="eastAsia"/>
          <w:b/>
          <w:sz w:val="48"/>
          <w:szCs w:val="48"/>
        </w:rPr>
        <w:t>文件</w:t>
      </w:r>
    </w:p>
    <w:p w14:paraId="373BC598" w14:textId="77777777" w:rsidR="00B82D14" w:rsidRDefault="00B82D14">
      <w:pPr>
        <w:spacing w:line="480" w:lineRule="exact"/>
        <w:jc w:val="center"/>
        <w:rPr>
          <w:rFonts w:ascii="仿宋_GB2312" w:eastAsia="仿宋_GB2312" w:hAnsi="仿宋_GB2312" w:cs="仿宋_GB2312"/>
          <w:b/>
          <w:sz w:val="24"/>
        </w:rPr>
      </w:pPr>
    </w:p>
    <w:p w14:paraId="0B1832F6" w14:textId="77777777" w:rsidR="00B82D14" w:rsidRDefault="00B82D14">
      <w:pPr>
        <w:spacing w:line="480" w:lineRule="exact"/>
        <w:jc w:val="center"/>
        <w:rPr>
          <w:rFonts w:ascii="仿宋_GB2312" w:eastAsia="仿宋_GB2312" w:hAnsi="仿宋_GB2312" w:cs="仿宋_GB2312"/>
          <w:b/>
          <w:sz w:val="24"/>
        </w:rPr>
      </w:pPr>
    </w:p>
    <w:p w14:paraId="3A67B992" w14:textId="77777777" w:rsidR="00B82D14" w:rsidRDefault="00B82D14">
      <w:pPr>
        <w:spacing w:line="480" w:lineRule="exact"/>
        <w:jc w:val="center"/>
        <w:rPr>
          <w:rFonts w:ascii="仿宋_GB2312" w:eastAsia="仿宋_GB2312" w:hAnsi="仿宋_GB2312" w:cs="仿宋_GB2312"/>
          <w:b/>
          <w:sz w:val="24"/>
        </w:rPr>
      </w:pPr>
    </w:p>
    <w:p w14:paraId="3846E457" w14:textId="77777777" w:rsidR="00B82D14" w:rsidRDefault="00B82D14">
      <w:pPr>
        <w:spacing w:line="480" w:lineRule="exact"/>
        <w:jc w:val="center"/>
        <w:rPr>
          <w:rFonts w:ascii="仿宋_GB2312" w:eastAsia="仿宋_GB2312" w:hAnsi="仿宋_GB2312" w:cs="仿宋_GB2312"/>
          <w:b/>
          <w:sz w:val="24"/>
        </w:rPr>
      </w:pPr>
    </w:p>
    <w:p w14:paraId="12B2B054" w14:textId="77777777" w:rsidR="00B82D14" w:rsidRDefault="00B82D14">
      <w:pPr>
        <w:spacing w:line="480" w:lineRule="exact"/>
        <w:jc w:val="center"/>
        <w:rPr>
          <w:rFonts w:ascii="仿宋_GB2312" w:eastAsia="仿宋_GB2312" w:hAnsi="仿宋_GB2312" w:cs="仿宋_GB2312"/>
          <w:b/>
          <w:sz w:val="24"/>
        </w:rPr>
      </w:pPr>
    </w:p>
    <w:p w14:paraId="6C234E5F" w14:textId="77777777" w:rsidR="00B82D14" w:rsidRDefault="00B82D14">
      <w:pPr>
        <w:spacing w:line="480" w:lineRule="exact"/>
        <w:jc w:val="center"/>
        <w:rPr>
          <w:rFonts w:ascii="仿宋_GB2312" w:eastAsia="仿宋_GB2312" w:hAnsi="仿宋_GB2312" w:cs="仿宋_GB2312"/>
          <w:b/>
          <w:sz w:val="24"/>
        </w:rPr>
      </w:pPr>
    </w:p>
    <w:p w14:paraId="218273C5" w14:textId="77777777" w:rsidR="00B82D14" w:rsidRDefault="00B82D14">
      <w:pPr>
        <w:spacing w:line="480" w:lineRule="exact"/>
        <w:jc w:val="center"/>
        <w:rPr>
          <w:rFonts w:ascii="仿宋_GB2312" w:eastAsia="仿宋_GB2312" w:hAnsi="仿宋_GB2312" w:cs="仿宋_GB2312"/>
          <w:b/>
          <w:sz w:val="24"/>
        </w:rPr>
      </w:pPr>
    </w:p>
    <w:p w14:paraId="24A01DB7" w14:textId="77777777" w:rsidR="00B82D14" w:rsidRDefault="00B82D14">
      <w:pPr>
        <w:spacing w:line="480" w:lineRule="exact"/>
        <w:jc w:val="center"/>
        <w:rPr>
          <w:rFonts w:ascii="仿宋_GB2312" w:eastAsia="仿宋_GB2312" w:hAnsi="仿宋_GB2312" w:cs="仿宋_GB2312"/>
          <w:b/>
          <w:sz w:val="24"/>
        </w:rPr>
      </w:pPr>
    </w:p>
    <w:p w14:paraId="2DA0C475" w14:textId="77777777" w:rsidR="00B82D14" w:rsidRDefault="00B82D14">
      <w:pPr>
        <w:spacing w:line="480" w:lineRule="exact"/>
        <w:jc w:val="center"/>
        <w:rPr>
          <w:rFonts w:ascii="仿宋_GB2312" w:eastAsia="仿宋_GB2312" w:hAnsi="仿宋_GB2312" w:cs="仿宋_GB2312"/>
          <w:b/>
          <w:sz w:val="24"/>
        </w:rPr>
      </w:pPr>
    </w:p>
    <w:p w14:paraId="0B9D8137" w14:textId="77777777" w:rsidR="00B82D14"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项目名称：辽宁工业大学自有产权房屋招租</w:t>
      </w:r>
    </w:p>
    <w:p w14:paraId="3472E41D" w14:textId="3F5B5048" w:rsidR="00B82D14"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项目编号：辽工大校内自行采购</w:t>
      </w:r>
      <w:r w:rsidRPr="00103159">
        <w:rPr>
          <w:rFonts w:ascii="仿宋_GB2312" w:eastAsia="仿宋_GB2312" w:hAnsi="仿宋_GB2312" w:cs="仿宋_GB2312"/>
          <w:b/>
          <w:color w:val="000000" w:themeColor="text1"/>
          <w:sz w:val="36"/>
          <w:szCs w:val="36"/>
        </w:rPr>
        <w:t>20230</w:t>
      </w:r>
      <w:r w:rsidR="00103159" w:rsidRPr="00103159">
        <w:rPr>
          <w:rFonts w:ascii="仿宋_GB2312" w:eastAsia="仿宋_GB2312" w:hAnsi="仿宋_GB2312" w:cs="仿宋_GB2312"/>
          <w:b/>
          <w:color w:val="000000" w:themeColor="text1"/>
          <w:sz w:val="36"/>
          <w:szCs w:val="36"/>
        </w:rPr>
        <w:t>13</w:t>
      </w:r>
      <w:r>
        <w:rPr>
          <w:rFonts w:ascii="仿宋_GB2312" w:eastAsia="仿宋_GB2312" w:hAnsi="仿宋_GB2312" w:cs="仿宋_GB2312" w:hint="eastAsia"/>
          <w:b/>
          <w:sz w:val="36"/>
          <w:szCs w:val="36"/>
        </w:rPr>
        <w:t>号</w:t>
      </w:r>
    </w:p>
    <w:p w14:paraId="36A5EACD" w14:textId="77777777" w:rsidR="00B82D14" w:rsidRDefault="00000000">
      <w:pPr>
        <w:ind w:firstLineChars="235" w:firstLine="849"/>
        <w:rPr>
          <w:rFonts w:ascii="仿宋_GB2312" w:eastAsia="仿宋_GB2312" w:hAnsi="仿宋_GB2312" w:cs="仿宋_GB2312"/>
          <w:b/>
          <w:bCs/>
          <w:sz w:val="36"/>
          <w:szCs w:val="44"/>
        </w:rPr>
        <w:sectPr w:rsidR="00B82D14">
          <w:footerReference w:type="default" r:id="rId8"/>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162D9224" w14:textId="77777777" w:rsidR="00B82D14" w:rsidRDefault="00000000">
      <w:pPr>
        <w:pStyle w:val="1"/>
        <w:jc w:val="center"/>
        <w:rPr>
          <w:sz w:val="36"/>
          <w:szCs w:val="36"/>
          <w:lang w:val="zh-CN"/>
        </w:rPr>
      </w:pPr>
      <w:bookmarkStart w:id="0" w:name="_Toc1156"/>
      <w:r>
        <w:rPr>
          <w:rFonts w:hint="eastAsia"/>
          <w:sz w:val="36"/>
          <w:szCs w:val="36"/>
          <w:lang w:val="zh-CN"/>
        </w:rPr>
        <w:lastRenderedPageBreak/>
        <w:t>目</w:t>
      </w:r>
      <w:r>
        <w:rPr>
          <w:rFonts w:hint="eastAsia"/>
          <w:sz w:val="36"/>
          <w:szCs w:val="36"/>
          <w:lang w:val="zh-CN"/>
        </w:rPr>
        <w:t xml:space="preserve">  </w:t>
      </w:r>
      <w:r>
        <w:rPr>
          <w:rFonts w:hint="eastAsia"/>
          <w:sz w:val="36"/>
          <w:szCs w:val="36"/>
          <w:lang w:val="zh-CN"/>
        </w:rPr>
        <w:t>录</w:t>
      </w:r>
      <w:bookmarkEnd w:id="0"/>
    </w:p>
    <w:p w14:paraId="6D4C367B" w14:textId="77777777" w:rsidR="00B82D14" w:rsidRDefault="00B82D14">
      <w:pPr>
        <w:rPr>
          <w:rFonts w:ascii="仿宋_GB2312" w:eastAsia="仿宋_GB2312" w:hAnsi="仿宋_GB2312" w:cs="仿宋_GB2312"/>
          <w:lang w:val="zh-CN"/>
        </w:rPr>
      </w:pPr>
    </w:p>
    <w:p w14:paraId="1FD310DC" w14:textId="77777777" w:rsidR="00B82D14" w:rsidRDefault="00000000">
      <w:pPr>
        <w:pStyle w:val="Style13"/>
        <w:tabs>
          <w:tab w:val="right" w:leader="dot" w:pos="8300"/>
        </w:tabs>
        <w:spacing w:line="480" w:lineRule="auto"/>
        <w:rPr>
          <w:rFonts w:ascii="仿宋_GB2312" w:eastAsia="仿宋_GB2312" w:hAnsi="仿宋_GB2312" w:cs="仿宋_GB2312"/>
          <w:b/>
          <w:bCs/>
          <w:sz w:val="24"/>
        </w:rPr>
      </w:pPr>
      <w:r>
        <w:rPr>
          <w:rFonts w:ascii="仿宋_GB2312" w:eastAsia="仿宋_GB2312" w:hAnsi="仿宋_GB2312" w:cs="仿宋_GB2312" w:hint="eastAsia"/>
          <w:b/>
          <w:bCs/>
          <w:sz w:val="24"/>
        </w:rPr>
        <w:fldChar w:fldCharType="begin"/>
      </w:r>
      <w:r>
        <w:rPr>
          <w:rFonts w:ascii="仿宋_GB2312" w:eastAsia="仿宋_GB2312" w:hAnsi="仿宋_GB2312" w:cs="仿宋_GB2312" w:hint="eastAsia"/>
          <w:b/>
          <w:bCs/>
          <w:sz w:val="24"/>
        </w:rPr>
        <w:instrText xml:space="preserve">TOC \o "1-1" \h \u </w:instrText>
      </w:r>
      <w:r>
        <w:rPr>
          <w:rFonts w:ascii="仿宋_GB2312" w:eastAsia="仿宋_GB2312" w:hAnsi="仿宋_GB2312" w:cs="仿宋_GB2312" w:hint="eastAsia"/>
          <w:b/>
          <w:bCs/>
          <w:sz w:val="24"/>
        </w:rPr>
        <w:fldChar w:fldCharType="separate"/>
      </w:r>
      <w:hyperlink w:anchor="_Toc13820" w:history="1">
        <w:r>
          <w:rPr>
            <w:rFonts w:ascii="仿宋_GB2312" w:eastAsia="仿宋_GB2312" w:hAnsi="仿宋_GB2312" w:cs="仿宋_GB2312" w:hint="eastAsia"/>
            <w:b/>
            <w:bCs/>
            <w:sz w:val="24"/>
          </w:rPr>
          <w:t>招租公告</w:t>
        </w:r>
        <w:r>
          <w:rPr>
            <w:rFonts w:ascii="仿宋_GB2312" w:eastAsia="仿宋_GB2312" w:hAnsi="仿宋_GB2312" w:cs="仿宋_GB2312" w:hint="eastAsia"/>
            <w:b/>
            <w:bCs/>
            <w:sz w:val="24"/>
          </w:rPr>
          <w:tab/>
        </w:r>
        <w:r>
          <w:rPr>
            <w:rFonts w:ascii="仿宋_GB2312" w:eastAsia="仿宋_GB2312" w:hAnsi="仿宋_GB2312" w:cs="仿宋_GB2312"/>
            <w:b/>
            <w:bCs/>
            <w:sz w:val="24"/>
          </w:rPr>
          <w:t>3</w:t>
        </w:r>
      </w:hyperlink>
    </w:p>
    <w:p w14:paraId="7F3A8B47" w14:textId="77777777" w:rsidR="00B82D14" w:rsidRDefault="00000000">
      <w:pPr>
        <w:pStyle w:val="Style13"/>
        <w:tabs>
          <w:tab w:val="right" w:leader="dot" w:pos="8300"/>
        </w:tabs>
        <w:spacing w:line="480" w:lineRule="auto"/>
        <w:rPr>
          <w:rFonts w:ascii="仿宋_GB2312" w:eastAsia="仿宋_GB2312" w:hAnsi="仿宋_GB2312" w:cs="仿宋_GB2312"/>
          <w:b/>
          <w:bCs/>
          <w:sz w:val="24"/>
        </w:rPr>
      </w:pPr>
      <w:hyperlink w:anchor="_Toc9645" w:history="1">
        <w:r>
          <w:rPr>
            <w:rFonts w:ascii="仿宋_GB2312" w:eastAsia="仿宋_GB2312" w:hAnsi="仿宋_GB2312" w:cs="仿宋_GB2312" w:hint="eastAsia"/>
            <w:b/>
            <w:bCs/>
            <w:sz w:val="24"/>
          </w:rPr>
          <w:t>第一章 承租方须知</w:t>
        </w:r>
        <w:r>
          <w:rPr>
            <w:rFonts w:ascii="仿宋_GB2312" w:eastAsia="仿宋_GB2312" w:hAnsi="仿宋_GB2312" w:cs="仿宋_GB2312" w:hint="eastAsia"/>
            <w:b/>
            <w:bCs/>
            <w:sz w:val="24"/>
          </w:rPr>
          <w:tab/>
        </w:r>
        <w:r>
          <w:rPr>
            <w:rFonts w:ascii="仿宋_GB2312" w:eastAsia="仿宋_GB2312" w:hAnsi="仿宋_GB2312" w:cs="仿宋_GB2312"/>
            <w:b/>
            <w:bCs/>
            <w:sz w:val="24"/>
          </w:rPr>
          <w:t>5</w:t>
        </w:r>
      </w:hyperlink>
    </w:p>
    <w:p w14:paraId="03FE2E50" w14:textId="77777777" w:rsidR="00B82D14" w:rsidRDefault="00000000">
      <w:pPr>
        <w:pStyle w:val="Style13"/>
        <w:tabs>
          <w:tab w:val="right" w:leader="dot" w:pos="8300"/>
        </w:tabs>
        <w:spacing w:line="480" w:lineRule="auto"/>
        <w:rPr>
          <w:rFonts w:ascii="仿宋_GB2312" w:eastAsia="仿宋_GB2312" w:hAnsi="仿宋_GB2312" w:cs="仿宋_GB2312"/>
          <w:b/>
          <w:bCs/>
          <w:sz w:val="24"/>
        </w:rPr>
      </w:pPr>
      <w:hyperlink w:anchor="_Toc10174" w:history="1">
        <w:r>
          <w:rPr>
            <w:rFonts w:ascii="仿宋_GB2312" w:eastAsia="仿宋_GB2312" w:hAnsi="仿宋_GB2312" w:cs="仿宋_GB2312" w:hint="eastAsia"/>
            <w:b/>
            <w:bCs/>
            <w:sz w:val="24"/>
          </w:rPr>
          <w:t>第二章 响应文件内容及格式</w:t>
        </w:r>
        <w:r>
          <w:rPr>
            <w:rFonts w:ascii="仿宋_GB2312" w:eastAsia="仿宋_GB2312" w:hAnsi="仿宋_GB2312" w:cs="仿宋_GB2312" w:hint="eastAsia"/>
            <w:b/>
            <w:bCs/>
            <w:sz w:val="24"/>
          </w:rPr>
          <w:tab/>
        </w:r>
        <w:r>
          <w:rPr>
            <w:rFonts w:ascii="仿宋_GB2312" w:eastAsia="仿宋_GB2312" w:hAnsi="仿宋_GB2312" w:cs="仿宋_GB2312"/>
            <w:b/>
            <w:bCs/>
            <w:sz w:val="24"/>
          </w:rPr>
          <w:t>10</w:t>
        </w:r>
      </w:hyperlink>
    </w:p>
    <w:p w14:paraId="49436EEE" w14:textId="77777777" w:rsidR="00B82D14" w:rsidRDefault="00000000">
      <w:pPr>
        <w:pStyle w:val="Style13"/>
        <w:tabs>
          <w:tab w:val="right" w:leader="dot" w:pos="8300"/>
        </w:tabs>
        <w:spacing w:line="480" w:lineRule="auto"/>
        <w:rPr>
          <w:rFonts w:ascii="仿宋_GB2312" w:eastAsia="仿宋_GB2312" w:hAnsi="仿宋_GB2312" w:cs="仿宋_GB2312"/>
          <w:b/>
          <w:bCs/>
          <w:sz w:val="24"/>
        </w:rPr>
      </w:pPr>
      <w:hyperlink w:anchor="_Toc21962" w:history="1">
        <w:r>
          <w:rPr>
            <w:rFonts w:ascii="仿宋_GB2312" w:eastAsia="仿宋_GB2312" w:hAnsi="仿宋_GB2312" w:cs="仿宋_GB2312" w:hint="eastAsia"/>
            <w:b/>
            <w:bCs/>
            <w:sz w:val="24"/>
          </w:rPr>
          <w:t>第三章 招租要求</w:t>
        </w:r>
        <w:r>
          <w:rPr>
            <w:rFonts w:ascii="仿宋_GB2312" w:eastAsia="仿宋_GB2312" w:hAnsi="仿宋_GB2312" w:cs="仿宋_GB2312" w:hint="eastAsia"/>
            <w:b/>
            <w:bCs/>
            <w:sz w:val="24"/>
          </w:rPr>
          <w:tab/>
        </w:r>
        <w:r>
          <w:rPr>
            <w:rFonts w:ascii="仿宋_GB2312" w:eastAsia="仿宋_GB2312" w:hAnsi="仿宋_GB2312" w:cs="仿宋_GB2312"/>
            <w:b/>
            <w:bCs/>
            <w:sz w:val="24"/>
          </w:rPr>
          <w:t>22</w:t>
        </w:r>
      </w:hyperlink>
    </w:p>
    <w:p w14:paraId="3B037F52" w14:textId="77777777" w:rsidR="00B82D14" w:rsidRDefault="00000000">
      <w:pPr>
        <w:pStyle w:val="Style13"/>
        <w:tabs>
          <w:tab w:val="right" w:leader="dot" w:pos="8300"/>
        </w:tabs>
        <w:spacing w:line="480" w:lineRule="auto"/>
        <w:rPr>
          <w:rFonts w:ascii="仿宋_GB2312" w:eastAsia="仿宋_GB2312" w:hAnsi="仿宋_GB2312" w:cs="仿宋_GB2312"/>
          <w:b/>
          <w:bCs/>
          <w:sz w:val="24"/>
        </w:rPr>
      </w:pPr>
      <w:hyperlink w:anchor="_Toc29226" w:history="1">
        <w:r>
          <w:rPr>
            <w:rFonts w:ascii="仿宋_GB2312" w:eastAsia="仿宋_GB2312" w:hAnsi="仿宋_GB2312" w:cs="仿宋_GB2312" w:hint="eastAsia"/>
            <w:b/>
            <w:bCs/>
            <w:sz w:val="24"/>
          </w:rPr>
          <w:t>第四章 招租办法</w:t>
        </w:r>
        <w:r>
          <w:rPr>
            <w:rFonts w:ascii="仿宋_GB2312" w:eastAsia="仿宋_GB2312" w:hAnsi="仿宋_GB2312" w:cs="仿宋_GB2312" w:hint="eastAsia"/>
            <w:b/>
            <w:bCs/>
            <w:sz w:val="24"/>
          </w:rPr>
          <w:tab/>
        </w:r>
        <w:r>
          <w:rPr>
            <w:rFonts w:ascii="仿宋_GB2312" w:eastAsia="仿宋_GB2312" w:hAnsi="仿宋_GB2312" w:cs="仿宋_GB2312"/>
            <w:b/>
            <w:bCs/>
            <w:sz w:val="24"/>
          </w:rPr>
          <w:t>23</w:t>
        </w:r>
      </w:hyperlink>
    </w:p>
    <w:p w14:paraId="103844FC" w14:textId="77777777" w:rsidR="00B82D14" w:rsidRDefault="00000000">
      <w:pPr>
        <w:widowControl/>
        <w:jc w:val="left"/>
        <w:rPr>
          <w:rFonts w:ascii="仿宋_GB2312" w:eastAsia="仿宋_GB2312" w:hAnsi="仿宋_GB2312" w:cs="仿宋_GB2312"/>
          <w:b/>
          <w:bCs/>
          <w:sz w:val="24"/>
        </w:rPr>
      </w:pPr>
      <w:r>
        <w:rPr>
          <w:rFonts w:ascii="仿宋_GB2312" w:eastAsia="仿宋_GB2312" w:hAnsi="仿宋_GB2312" w:cs="仿宋_GB2312" w:hint="eastAsia"/>
          <w:b/>
          <w:bCs/>
          <w:sz w:val="24"/>
        </w:rPr>
        <w:fldChar w:fldCharType="end"/>
      </w:r>
    </w:p>
    <w:p w14:paraId="59BB2301" w14:textId="77777777" w:rsidR="00B82D14" w:rsidRDefault="00000000">
      <w:pPr>
        <w:widowControl/>
        <w:jc w:val="left"/>
        <w:rPr>
          <w:rFonts w:ascii="仿宋_GB2312" w:eastAsia="仿宋_GB2312" w:hAnsi="仿宋_GB2312" w:cs="仿宋_GB2312"/>
          <w:b/>
          <w:bCs/>
          <w:sz w:val="24"/>
        </w:rPr>
      </w:pPr>
      <w:r>
        <w:rPr>
          <w:rFonts w:ascii="仿宋_GB2312" w:eastAsia="仿宋_GB2312" w:hAnsi="仿宋_GB2312" w:cs="仿宋_GB2312" w:hint="eastAsia"/>
          <w:b/>
          <w:bCs/>
          <w:sz w:val="24"/>
        </w:rPr>
        <w:br w:type="page"/>
      </w:r>
    </w:p>
    <w:p w14:paraId="7B3AC4B0" w14:textId="77777777" w:rsidR="00B82D14" w:rsidRDefault="00B82D14">
      <w:pPr>
        <w:widowControl/>
        <w:jc w:val="left"/>
        <w:rPr>
          <w:rFonts w:ascii="仿宋_GB2312" w:eastAsia="仿宋_GB2312" w:hAnsi="宋体" w:cs="宋体"/>
          <w:b/>
          <w:bCs/>
          <w:color w:val="000000"/>
          <w:kern w:val="0"/>
          <w:sz w:val="36"/>
        </w:rPr>
      </w:pPr>
    </w:p>
    <w:p w14:paraId="18988049" w14:textId="77777777" w:rsidR="00B82D14" w:rsidRDefault="00000000">
      <w:pPr>
        <w:pStyle w:val="1"/>
        <w:jc w:val="center"/>
        <w:rPr>
          <w:sz w:val="36"/>
          <w:szCs w:val="36"/>
        </w:rPr>
      </w:pPr>
      <w:r>
        <w:rPr>
          <w:rFonts w:hint="eastAsia"/>
          <w:sz w:val="36"/>
          <w:szCs w:val="36"/>
        </w:rPr>
        <w:t>辽宁工业大学自有产权房屋招租公告</w:t>
      </w:r>
    </w:p>
    <w:p w14:paraId="2D7E3D2C" w14:textId="77777777" w:rsidR="00B82D14" w:rsidRDefault="00000000">
      <w:pPr>
        <w:widowControl/>
        <w:spacing w:before="100" w:beforeAutospacing="1" w:after="156" w:line="52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 w:val="24"/>
          <w:szCs w:val="24"/>
        </w:rPr>
        <w:t xml:space="preserve"> </w:t>
      </w:r>
      <w:r>
        <w:rPr>
          <w:rFonts w:ascii="仿宋_GB2312" w:eastAsia="仿宋_GB2312" w:hAnsi="宋体" w:cs="宋体"/>
          <w:color w:val="000000"/>
          <w:kern w:val="0"/>
          <w:sz w:val="24"/>
          <w:szCs w:val="24"/>
        </w:rPr>
        <w:t xml:space="preserve"> </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辽宁工业大学拟对校内自有产权房屋对外公开招租，欢迎符合条件的承租方前来参加，相关要求如下。</w:t>
      </w:r>
    </w:p>
    <w:p w14:paraId="5EFD93DA"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一、项目基本情况</w:t>
      </w:r>
    </w:p>
    <w:p w14:paraId="411E0E5A" w14:textId="62E3F469" w:rsidR="00B82D14" w:rsidRDefault="00000000">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项目编号：辽工大房屋出租</w:t>
      </w:r>
      <w:r w:rsidRPr="00BE147E">
        <w:rPr>
          <w:rFonts w:ascii="仿宋_GB2312" w:eastAsia="仿宋_GB2312" w:hAnsi="仿宋_GB2312" w:cs="仿宋_GB2312" w:hint="eastAsia"/>
          <w:color w:val="000000" w:themeColor="text1"/>
          <w:szCs w:val="21"/>
        </w:rPr>
        <w:t>2023</w:t>
      </w:r>
      <w:r w:rsidRPr="00BE147E">
        <w:rPr>
          <w:rFonts w:ascii="仿宋_GB2312" w:eastAsia="仿宋_GB2312" w:hAnsi="仿宋_GB2312" w:cs="仿宋_GB2312"/>
          <w:color w:val="000000" w:themeColor="text1"/>
          <w:szCs w:val="21"/>
        </w:rPr>
        <w:t>0</w:t>
      </w:r>
      <w:r w:rsidR="00BE147E" w:rsidRPr="00BE147E">
        <w:rPr>
          <w:rFonts w:ascii="仿宋_GB2312" w:eastAsia="仿宋_GB2312" w:hAnsi="仿宋_GB2312" w:cs="仿宋_GB2312"/>
          <w:color w:val="000000" w:themeColor="text1"/>
          <w:szCs w:val="21"/>
        </w:rPr>
        <w:t>13</w:t>
      </w:r>
      <w:r>
        <w:rPr>
          <w:rFonts w:ascii="仿宋_GB2312" w:eastAsia="仿宋_GB2312" w:hAnsi="仿宋_GB2312" w:cs="仿宋_GB2312" w:hint="eastAsia"/>
          <w:color w:val="000000" w:themeColor="text1"/>
          <w:szCs w:val="21"/>
        </w:rPr>
        <w:t>号</w:t>
      </w:r>
    </w:p>
    <w:p w14:paraId="39196BB6" w14:textId="77777777" w:rsidR="00B82D14" w:rsidRDefault="00000000">
      <w:pPr>
        <w:adjustRightInd w:val="0"/>
        <w:snapToGrid w:val="0"/>
        <w:spacing w:line="360" w:lineRule="auto"/>
        <w:ind w:firstLineChars="200" w:firstLine="420"/>
        <w:rPr>
          <w:rFonts w:ascii="仿宋_GB2312" w:eastAsia="仿宋_GB2312" w:hAnsi="仿宋_GB2312" w:cs="仿宋_GB2312"/>
          <w:color w:val="000000" w:themeColor="text1"/>
          <w:szCs w:val="21"/>
          <w:u w:val="single"/>
        </w:rPr>
      </w:pPr>
      <w:r>
        <w:rPr>
          <w:rFonts w:ascii="仿宋_GB2312" w:eastAsia="仿宋_GB2312" w:hAnsi="仿宋_GB2312" w:cs="仿宋_GB2312" w:hint="eastAsia"/>
          <w:color w:val="000000" w:themeColor="text1"/>
          <w:szCs w:val="21"/>
        </w:rPr>
        <w:t>项目名称：辽宁工业大学自有产权房屋招租</w:t>
      </w:r>
    </w:p>
    <w:p w14:paraId="1F45F6DE"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招租方式： 公开竞价</w:t>
      </w:r>
    </w:p>
    <w:p w14:paraId="5A1C5CA4"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二、房屋基本情况</w:t>
      </w:r>
    </w:p>
    <w:tbl>
      <w:tblPr>
        <w:tblStyle w:val="aa"/>
        <w:tblW w:w="5674" w:type="pct"/>
        <w:tblInd w:w="-456" w:type="dxa"/>
        <w:tblLook w:val="04A0" w:firstRow="1" w:lastRow="0" w:firstColumn="1" w:lastColumn="0" w:noHBand="0" w:noVBand="1"/>
      </w:tblPr>
      <w:tblGrid>
        <w:gridCol w:w="720"/>
        <w:gridCol w:w="2642"/>
        <w:gridCol w:w="1002"/>
        <w:gridCol w:w="1108"/>
        <w:gridCol w:w="1456"/>
        <w:gridCol w:w="1275"/>
        <w:gridCol w:w="1468"/>
      </w:tblGrid>
      <w:tr w:rsidR="002F6B89" w14:paraId="181E9CA5" w14:textId="77777777" w:rsidTr="00641B49">
        <w:tc>
          <w:tcPr>
            <w:tcW w:w="372" w:type="pct"/>
            <w:vAlign w:val="center"/>
          </w:tcPr>
          <w:p w14:paraId="3FF30A82" w14:textId="77777777" w:rsidR="002F6B89" w:rsidRDefault="002F6B89" w:rsidP="00641B49">
            <w:pPr>
              <w:spacing w:line="360" w:lineRule="auto"/>
              <w:jc w:val="center"/>
              <w:rPr>
                <w:rFonts w:ascii="仿宋_GB2312" w:eastAsia="仿宋_GB2312" w:hAnsi="宋体" w:cs="宋体"/>
                <w:color w:val="000000"/>
                <w:szCs w:val="21"/>
              </w:rPr>
            </w:pPr>
            <w:proofErr w:type="gramStart"/>
            <w:r>
              <w:rPr>
                <w:rFonts w:ascii="仿宋_GB2312" w:eastAsia="仿宋_GB2312" w:hAnsi="仿宋_GB2312" w:cs="仿宋_GB2312" w:hint="eastAsia"/>
                <w:szCs w:val="21"/>
              </w:rPr>
              <w:t>包号</w:t>
            </w:r>
            <w:proofErr w:type="gramEnd"/>
          </w:p>
        </w:tc>
        <w:tc>
          <w:tcPr>
            <w:tcW w:w="1365" w:type="pct"/>
            <w:vAlign w:val="center"/>
          </w:tcPr>
          <w:p w14:paraId="69E6E95A"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位置</w:t>
            </w:r>
          </w:p>
        </w:tc>
        <w:tc>
          <w:tcPr>
            <w:tcW w:w="518" w:type="pct"/>
            <w:vAlign w:val="center"/>
          </w:tcPr>
          <w:p w14:paraId="5A931083"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建筑面积</w:t>
            </w:r>
          </w:p>
        </w:tc>
        <w:tc>
          <w:tcPr>
            <w:tcW w:w="573" w:type="pct"/>
            <w:vAlign w:val="center"/>
          </w:tcPr>
          <w:p w14:paraId="56ED643B"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经营范围</w:t>
            </w:r>
          </w:p>
        </w:tc>
        <w:tc>
          <w:tcPr>
            <w:tcW w:w="752" w:type="pct"/>
            <w:vAlign w:val="center"/>
          </w:tcPr>
          <w:p w14:paraId="6C2B01D3"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底价</w:t>
            </w:r>
          </w:p>
        </w:tc>
        <w:tc>
          <w:tcPr>
            <w:tcW w:w="658" w:type="pct"/>
            <w:vAlign w:val="center"/>
          </w:tcPr>
          <w:p w14:paraId="48F1E60D" w14:textId="77777777" w:rsidR="002F6B89" w:rsidRDefault="002F6B89" w:rsidP="00641B49">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租赁年限</w:t>
            </w:r>
          </w:p>
        </w:tc>
        <w:tc>
          <w:tcPr>
            <w:tcW w:w="758" w:type="pct"/>
            <w:vAlign w:val="center"/>
          </w:tcPr>
          <w:p w14:paraId="031357DE" w14:textId="77777777" w:rsidR="002F6B89" w:rsidRDefault="002F6B89" w:rsidP="00641B49">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履约保证金</w:t>
            </w:r>
          </w:p>
        </w:tc>
      </w:tr>
      <w:tr w:rsidR="002F6B89" w14:paraId="28C26A08" w14:textId="77777777" w:rsidTr="00641B49">
        <w:trPr>
          <w:trHeight w:val="651"/>
        </w:trPr>
        <w:tc>
          <w:tcPr>
            <w:tcW w:w="372" w:type="pct"/>
            <w:vAlign w:val="center"/>
          </w:tcPr>
          <w:p w14:paraId="696C13DF" w14:textId="77777777" w:rsidR="002F6B89" w:rsidRDefault="002F6B89" w:rsidP="00641B49">
            <w:pPr>
              <w:spacing w:line="360" w:lineRule="auto"/>
              <w:jc w:val="center"/>
              <w:rPr>
                <w:rFonts w:ascii="仿宋_GB2312" w:eastAsia="仿宋_GB2312" w:hAnsi="宋体" w:cs="宋体"/>
                <w:color w:val="000000"/>
                <w:szCs w:val="21"/>
              </w:rPr>
            </w:pPr>
            <w:proofErr w:type="gramStart"/>
            <w:r>
              <w:rPr>
                <w:rFonts w:ascii="仿宋_GB2312" w:eastAsia="仿宋_GB2312" w:hAnsi="宋体" w:cs="宋体" w:hint="eastAsia"/>
                <w:color w:val="000000"/>
                <w:szCs w:val="21"/>
              </w:rPr>
              <w:t>一</w:t>
            </w:r>
            <w:proofErr w:type="gramEnd"/>
          </w:p>
        </w:tc>
        <w:tc>
          <w:tcPr>
            <w:tcW w:w="1365" w:type="pct"/>
          </w:tcPr>
          <w:p w14:paraId="7243501D"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国际交流中心南侧门市房</w:t>
            </w:r>
          </w:p>
        </w:tc>
        <w:tc>
          <w:tcPr>
            <w:tcW w:w="518" w:type="pct"/>
            <w:vAlign w:val="center"/>
          </w:tcPr>
          <w:p w14:paraId="1B655D47"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25</w:t>
            </w:r>
          </w:p>
        </w:tc>
        <w:tc>
          <w:tcPr>
            <w:tcW w:w="573" w:type="pct"/>
            <w:vAlign w:val="center"/>
          </w:tcPr>
          <w:p w14:paraId="1AB82045"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手机、电脑维修</w:t>
            </w:r>
          </w:p>
        </w:tc>
        <w:tc>
          <w:tcPr>
            <w:tcW w:w="752" w:type="pct"/>
            <w:vAlign w:val="center"/>
          </w:tcPr>
          <w:p w14:paraId="24BAC8BE"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3万元/年</w:t>
            </w:r>
          </w:p>
        </w:tc>
        <w:tc>
          <w:tcPr>
            <w:tcW w:w="658" w:type="pct"/>
            <w:vAlign w:val="center"/>
          </w:tcPr>
          <w:p w14:paraId="2CB3D40D"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758" w:type="pct"/>
            <w:vAlign w:val="center"/>
          </w:tcPr>
          <w:p w14:paraId="09DAC4F4"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壹万元</w:t>
            </w:r>
          </w:p>
        </w:tc>
      </w:tr>
      <w:tr w:rsidR="002F6B89" w14:paraId="25E6E8CE" w14:textId="77777777" w:rsidTr="00641B49">
        <w:tc>
          <w:tcPr>
            <w:tcW w:w="372" w:type="pct"/>
            <w:vAlign w:val="center"/>
          </w:tcPr>
          <w:p w14:paraId="456A80E2"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二</w:t>
            </w:r>
          </w:p>
        </w:tc>
        <w:tc>
          <w:tcPr>
            <w:tcW w:w="1365" w:type="pct"/>
            <w:vAlign w:val="center"/>
          </w:tcPr>
          <w:p w14:paraId="21DF3EFC" w14:textId="77777777" w:rsidR="002F6B89" w:rsidRDefault="002F6B89" w:rsidP="00641B49">
            <w:pPr>
              <w:spacing w:line="360" w:lineRule="auto"/>
              <w:jc w:val="center"/>
              <w:rPr>
                <w:rFonts w:ascii="仿宋_GB2312" w:eastAsia="仿宋_GB2312" w:hAnsi="宋体" w:cs="宋体"/>
                <w:color w:val="000000"/>
                <w:sz w:val="18"/>
                <w:szCs w:val="18"/>
              </w:rPr>
            </w:pPr>
            <w:proofErr w:type="gramStart"/>
            <w:r>
              <w:rPr>
                <w:rFonts w:ascii="仿宋_GB2312" w:eastAsia="仿宋_GB2312" w:hAnsi="宋体" w:cs="宋体" w:hint="eastAsia"/>
                <w:color w:val="000000"/>
                <w:sz w:val="18"/>
                <w:szCs w:val="18"/>
              </w:rPr>
              <w:t>一</w:t>
            </w:r>
            <w:proofErr w:type="gramEnd"/>
            <w:r>
              <w:rPr>
                <w:rFonts w:ascii="仿宋_GB2312" w:eastAsia="仿宋_GB2312" w:hAnsi="宋体" w:cs="宋体" w:hint="eastAsia"/>
                <w:color w:val="000000"/>
                <w:sz w:val="18"/>
                <w:szCs w:val="18"/>
              </w:rPr>
              <w:t>食堂北侧门市房</w:t>
            </w:r>
          </w:p>
        </w:tc>
        <w:tc>
          <w:tcPr>
            <w:tcW w:w="518" w:type="pct"/>
            <w:vAlign w:val="center"/>
          </w:tcPr>
          <w:p w14:paraId="0C801E12"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99</w:t>
            </w:r>
          </w:p>
        </w:tc>
        <w:tc>
          <w:tcPr>
            <w:tcW w:w="573" w:type="pct"/>
          </w:tcPr>
          <w:p w14:paraId="2A0E47D2" w14:textId="77777777" w:rsidR="002F6B89" w:rsidRDefault="002F6B89" w:rsidP="00641B49">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超市</w:t>
            </w:r>
          </w:p>
        </w:tc>
        <w:tc>
          <w:tcPr>
            <w:tcW w:w="752" w:type="pct"/>
            <w:vAlign w:val="center"/>
          </w:tcPr>
          <w:p w14:paraId="00E60E5F"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24万元/年</w:t>
            </w:r>
          </w:p>
        </w:tc>
        <w:tc>
          <w:tcPr>
            <w:tcW w:w="658" w:type="pct"/>
            <w:vAlign w:val="center"/>
          </w:tcPr>
          <w:p w14:paraId="14C20624"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1+1+1</w:t>
            </w:r>
          </w:p>
        </w:tc>
        <w:tc>
          <w:tcPr>
            <w:tcW w:w="758" w:type="pct"/>
            <w:vAlign w:val="center"/>
          </w:tcPr>
          <w:p w14:paraId="72724C52"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壹万元</w:t>
            </w:r>
          </w:p>
        </w:tc>
      </w:tr>
      <w:tr w:rsidR="002F6B89" w14:paraId="0FD6A5B7" w14:textId="77777777" w:rsidTr="00641B49">
        <w:tc>
          <w:tcPr>
            <w:tcW w:w="372" w:type="pct"/>
            <w:vAlign w:val="center"/>
          </w:tcPr>
          <w:p w14:paraId="267DDE36"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三</w:t>
            </w:r>
          </w:p>
        </w:tc>
        <w:tc>
          <w:tcPr>
            <w:tcW w:w="1365" w:type="pct"/>
            <w:vAlign w:val="center"/>
          </w:tcPr>
          <w:p w14:paraId="45C27A02" w14:textId="77777777" w:rsidR="002F6B89" w:rsidRDefault="002F6B89" w:rsidP="00641B49">
            <w:pPr>
              <w:spacing w:line="360" w:lineRule="auto"/>
              <w:jc w:val="center"/>
              <w:rPr>
                <w:rFonts w:ascii="仿宋_GB2312" w:eastAsia="仿宋_GB2312" w:hAnsi="宋体" w:cs="宋体"/>
                <w:color w:val="000000"/>
                <w:sz w:val="18"/>
                <w:szCs w:val="18"/>
              </w:rPr>
            </w:pPr>
            <w:proofErr w:type="gramStart"/>
            <w:r>
              <w:rPr>
                <w:rFonts w:ascii="仿宋_GB2312" w:eastAsia="仿宋_GB2312" w:hAnsi="宋体" w:cs="宋体" w:hint="eastAsia"/>
                <w:color w:val="000000"/>
                <w:sz w:val="18"/>
                <w:szCs w:val="18"/>
              </w:rPr>
              <w:t>一</w:t>
            </w:r>
            <w:proofErr w:type="gramEnd"/>
            <w:r>
              <w:rPr>
                <w:rFonts w:ascii="仿宋_GB2312" w:eastAsia="仿宋_GB2312" w:hAnsi="宋体" w:cs="宋体" w:hint="eastAsia"/>
                <w:color w:val="000000"/>
                <w:sz w:val="18"/>
                <w:szCs w:val="18"/>
              </w:rPr>
              <w:t>食堂北侧门市房</w:t>
            </w:r>
          </w:p>
        </w:tc>
        <w:tc>
          <w:tcPr>
            <w:tcW w:w="518" w:type="pct"/>
            <w:vAlign w:val="center"/>
          </w:tcPr>
          <w:p w14:paraId="50CF8800"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573" w:type="pct"/>
          </w:tcPr>
          <w:p w14:paraId="44A149B5" w14:textId="77777777" w:rsidR="002F6B89" w:rsidRDefault="002F6B89" w:rsidP="00641B49">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平价美发</w:t>
            </w:r>
          </w:p>
        </w:tc>
        <w:tc>
          <w:tcPr>
            <w:tcW w:w="752" w:type="pct"/>
            <w:vAlign w:val="center"/>
          </w:tcPr>
          <w:p w14:paraId="7A957932"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2万元/年</w:t>
            </w:r>
          </w:p>
        </w:tc>
        <w:tc>
          <w:tcPr>
            <w:tcW w:w="658" w:type="pct"/>
            <w:vAlign w:val="center"/>
          </w:tcPr>
          <w:p w14:paraId="53576834"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758" w:type="pct"/>
            <w:vAlign w:val="center"/>
          </w:tcPr>
          <w:p w14:paraId="5B45623D"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叁万元</w:t>
            </w:r>
          </w:p>
        </w:tc>
      </w:tr>
      <w:tr w:rsidR="002F6B89" w14:paraId="4095C913" w14:textId="77777777" w:rsidTr="00641B49">
        <w:tc>
          <w:tcPr>
            <w:tcW w:w="372" w:type="pct"/>
            <w:vAlign w:val="center"/>
          </w:tcPr>
          <w:p w14:paraId="38A01202"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四</w:t>
            </w:r>
          </w:p>
        </w:tc>
        <w:tc>
          <w:tcPr>
            <w:tcW w:w="1365" w:type="pct"/>
            <w:vAlign w:val="center"/>
          </w:tcPr>
          <w:p w14:paraId="6FDF96DD" w14:textId="77777777" w:rsidR="002F6B89" w:rsidRDefault="002F6B89" w:rsidP="00641B4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北五学生公寓南侧</w:t>
            </w:r>
            <w:r>
              <w:rPr>
                <w:rStyle w:val="font41"/>
                <w:rFonts w:eastAsia="仿宋"/>
                <w:lang w:bidi="ar"/>
              </w:rPr>
              <w:t>1</w:t>
            </w:r>
            <w:r>
              <w:rPr>
                <w:rStyle w:val="font21"/>
                <w:rFonts w:hint="default"/>
                <w:lang w:bidi="ar"/>
              </w:rPr>
              <w:t>号门市房</w:t>
            </w:r>
          </w:p>
        </w:tc>
        <w:tc>
          <w:tcPr>
            <w:tcW w:w="518" w:type="pct"/>
            <w:vAlign w:val="center"/>
          </w:tcPr>
          <w:p w14:paraId="6FAB88B4"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31.5</w:t>
            </w:r>
          </w:p>
        </w:tc>
        <w:tc>
          <w:tcPr>
            <w:tcW w:w="573" w:type="pct"/>
          </w:tcPr>
          <w:p w14:paraId="22A85B4D" w14:textId="77777777" w:rsidR="002F6B89" w:rsidRDefault="002F6B89" w:rsidP="00641B49">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水果店</w:t>
            </w:r>
          </w:p>
        </w:tc>
        <w:tc>
          <w:tcPr>
            <w:tcW w:w="752" w:type="pct"/>
            <w:vAlign w:val="center"/>
          </w:tcPr>
          <w:p w14:paraId="2FC360D5"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5.2万元/年</w:t>
            </w:r>
          </w:p>
        </w:tc>
        <w:tc>
          <w:tcPr>
            <w:tcW w:w="658" w:type="pct"/>
            <w:vAlign w:val="center"/>
          </w:tcPr>
          <w:p w14:paraId="75668645"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758" w:type="pct"/>
            <w:vAlign w:val="center"/>
          </w:tcPr>
          <w:p w14:paraId="7939FC6D"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壹万元</w:t>
            </w:r>
          </w:p>
        </w:tc>
      </w:tr>
      <w:tr w:rsidR="002F6B89" w14:paraId="27B07BC1" w14:textId="77777777" w:rsidTr="00641B49">
        <w:tc>
          <w:tcPr>
            <w:tcW w:w="372" w:type="pct"/>
            <w:vAlign w:val="center"/>
          </w:tcPr>
          <w:p w14:paraId="4D4FB1E5" w14:textId="77777777" w:rsidR="002F6B89" w:rsidRDefault="002F6B89" w:rsidP="00641B49">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五</w:t>
            </w:r>
          </w:p>
        </w:tc>
        <w:tc>
          <w:tcPr>
            <w:tcW w:w="1365" w:type="pct"/>
            <w:vAlign w:val="center"/>
          </w:tcPr>
          <w:p w14:paraId="05688FC9" w14:textId="77777777" w:rsidR="002F6B89" w:rsidRDefault="002F6B89" w:rsidP="00641B4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北五学生公寓南侧</w:t>
            </w:r>
            <w:r>
              <w:rPr>
                <w:rStyle w:val="font31"/>
                <w:rFonts w:eastAsia="仿宋"/>
                <w:lang w:bidi="ar"/>
              </w:rPr>
              <w:t>2</w:t>
            </w:r>
            <w:r>
              <w:rPr>
                <w:rFonts w:ascii="仿宋" w:eastAsia="仿宋" w:hAnsi="仿宋" w:cs="仿宋" w:hint="eastAsia"/>
                <w:color w:val="000000"/>
                <w:kern w:val="0"/>
                <w:sz w:val="20"/>
                <w:szCs w:val="20"/>
                <w:lang w:bidi="ar"/>
              </w:rPr>
              <w:t>号门市房</w:t>
            </w:r>
          </w:p>
        </w:tc>
        <w:tc>
          <w:tcPr>
            <w:tcW w:w="518" w:type="pct"/>
            <w:vAlign w:val="center"/>
          </w:tcPr>
          <w:p w14:paraId="1760D396"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44.6</w:t>
            </w:r>
          </w:p>
        </w:tc>
        <w:tc>
          <w:tcPr>
            <w:tcW w:w="573" w:type="pct"/>
          </w:tcPr>
          <w:p w14:paraId="78A1D27E" w14:textId="77777777" w:rsidR="002F6B89" w:rsidRDefault="002F6B89" w:rsidP="00641B49">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美发</w:t>
            </w:r>
          </w:p>
        </w:tc>
        <w:tc>
          <w:tcPr>
            <w:tcW w:w="752" w:type="pct"/>
            <w:vAlign w:val="center"/>
          </w:tcPr>
          <w:p w14:paraId="73152408"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9万元/年</w:t>
            </w:r>
          </w:p>
        </w:tc>
        <w:tc>
          <w:tcPr>
            <w:tcW w:w="658" w:type="pct"/>
            <w:vAlign w:val="center"/>
          </w:tcPr>
          <w:p w14:paraId="0D143547"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758" w:type="pct"/>
            <w:vAlign w:val="center"/>
          </w:tcPr>
          <w:p w14:paraId="5B4CADB2" w14:textId="77777777" w:rsidR="002F6B89" w:rsidRDefault="002F6B89" w:rsidP="00641B49">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叁万元</w:t>
            </w:r>
          </w:p>
        </w:tc>
      </w:tr>
    </w:tbl>
    <w:p w14:paraId="157B8D93" w14:textId="77777777" w:rsidR="002F6B89" w:rsidRDefault="002F6B89">
      <w:pPr>
        <w:spacing w:line="360" w:lineRule="auto"/>
        <w:rPr>
          <w:rFonts w:ascii="仿宋_GB2312" w:eastAsia="仿宋_GB2312" w:hAnsi="宋体" w:cs="宋体" w:hint="eastAsia"/>
          <w:b/>
          <w:bCs/>
          <w:color w:val="000000"/>
          <w:szCs w:val="21"/>
        </w:rPr>
      </w:pPr>
    </w:p>
    <w:p w14:paraId="22514B6C" w14:textId="49CB40A3" w:rsidR="00B82D14" w:rsidRDefault="00000000">
      <w:pPr>
        <w:spacing w:line="360" w:lineRule="auto"/>
        <w:rPr>
          <w:rFonts w:ascii="仿宋_GB2312" w:eastAsia="仿宋_GB2312" w:hAnsi="宋体" w:cs="宋体"/>
          <w:b/>
          <w:bCs/>
          <w:color w:val="000000"/>
          <w:szCs w:val="21"/>
        </w:rPr>
      </w:pPr>
      <w:r>
        <w:rPr>
          <w:rFonts w:ascii="仿宋_GB2312" w:eastAsia="仿宋_GB2312" w:hAnsi="宋体" w:cs="宋体" w:hint="eastAsia"/>
          <w:b/>
          <w:bCs/>
          <w:color w:val="000000"/>
          <w:szCs w:val="21"/>
        </w:rPr>
        <w:t>三、承租</w:t>
      </w:r>
      <w:proofErr w:type="gramStart"/>
      <w:r>
        <w:rPr>
          <w:rFonts w:ascii="仿宋_GB2312" w:eastAsia="仿宋_GB2312" w:hAnsi="宋体" w:cs="宋体" w:hint="eastAsia"/>
          <w:b/>
          <w:bCs/>
          <w:color w:val="000000"/>
          <w:szCs w:val="21"/>
        </w:rPr>
        <w:t>方资格</w:t>
      </w:r>
      <w:proofErr w:type="gramEnd"/>
      <w:r>
        <w:rPr>
          <w:rFonts w:ascii="仿宋_GB2312" w:eastAsia="仿宋_GB2312" w:hAnsi="宋体" w:cs="宋体" w:hint="eastAsia"/>
          <w:b/>
          <w:bCs/>
          <w:color w:val="000000"/>
          <w:szCs w:val="21"/>
        </w:rPr>
        <w:t>要求</w:t>
      </w:r>
    </w:p>
    <w:p w14:paraId="23C7398A" w14:textId="77777777" w:rsidR="00B82D14"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1、具有独立承担民事责任能力的法人、非法人组织或自然人；</w:t>
      </w:r>
    </w:p>
    <w:p w14:paraId="2CF7372B" w14:textId="77777777" w:rsidR="00B82D14"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2、具有良好的职业素质和商业信誉；</w:t>
      </w:r>
    </w:p>
    <w:p w14:paraId="230C2827" w14:textId="77777777" w:rsidR="00B82D14"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3、承租方非我校在校职工及在校职工直系亲属；</w:t>
      </w:r>
    </w:p>
    <w:p w14:paraId="246D32DA" w14:textId="77777777" w:rsidR="00B82D14"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4、承租方在我校校园内经营场所不得超过两处；</w:t>
      </w:r>
    </w:p>
    <w:p w14:paraId="0C44ACC1" w14:textId="77777777" w:rsidR="00B82D14"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5、其他资格条件。</w:t>
      </w:r>
    </w:p>
    <w:p w14:paraId="41A411E3" w14:textId="77777777" w:rsidR="00B82D14"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四、报名相关要求</w:t>
      </w:r>
    </w:p>
    <w:p w14:paraId="4E4F0246" w14:textId="0F66AD1D" w:rsidR="00B82D14"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报名时间</w:t>
      </w:r>
      <w:r>
        <w:rPr>
          <w:rFonts w:ascii="仿宋_GB2312" w:eastAsia="仿宋_GB2312" w:hAnsi="仿宋_GB2312" w:cs="仿宋_GB2312" w:hint="eastAsia"/>
          <w:color w:val="000000" w:themeColor="text1"/>
          <w:szCs w:val="21"/>
        </w:rPr>
        <w:t>：</w:t>
      </w:r>
      <w:r w:rsidRPr="00BE147E">
        <w:rPr>
          <w:rFonts w:ascii="仿宋_GB2312" w:eastAsia="仿宋_GB2312" w:hAnsi="仿宋_GB2312" w:cs="仿宋_GB2312" w:hint="eastAsia"/>
          <w:color w:val="000000" w:themeColor="text1"/>
          <w:szCs w:val="21"/>
          <w:u w:val="single"/>
        </w:rPr>
        <w:t>2</w:t>
      </w:r>
      <w:r w:rsidRPr="00BE147E">
        <w:rPr>
          <w:rFonts w:ascii="仿宋_GB2312" w:eastAsia="仿宋_GB2312" w:hAnsi="仿宋_GB2312" w:cs="仿宋_GB2312"/>
          <w:color w:val="000000" w:themeColor="text1"/>
          <w:szCs w:val="21"/>
          <w:u w:val="single"/>
        </w:rPr>
        <w:t>02</w:t>
      </w:r>
      <w:r w:rsidRPr="00BE147E">
        <w:rPr>
          <w:rFonts w:ascii="仿宋_GB2312" w:eastAsia="仿宋_GB2312" w:hAnsi="仿宋_GB2312" w:cs="仿宋_GB2312" w:hint="eastAsia"/>
          <w:color w:val="000000" w:themeColor="text1"/>
          <w:szCs w:val="21"/>
          <w:u w:val="single"/>
        </w:rPr>
        <w:t>3</w:t>
      </w:r>
      <w:r w:rsidRPr="00BE147E">
        <w:rPr>
          <w:rFonts w:ascii="仿宋_GB2312" w:eastAsia="仿宋_GB2312" w:hAnsi="仿宋_GB2312" w:cs="仿宋_GB2312" w:hint="eastAsia"/>
          <w:color w:val="000000" w:themeColor="text1"/>
          <w:szCs w:val="21"/>
        </w:rPr>
        <w:t>年</w:t>
      </w:r>
      <w:r w:rsidR="002F6B89">
        <w:rPr>
          <w:rFonts w:ascii="仿宋_GB2312" w:eastAsia="仿宋_GB2312" w:hAnsi="仿宋_GB2312" w:cs="仿宋_GB2312"/>
          <w:color w:val="000000" w:themeColor="text1"/>
          <w:szCs w:val="21"/>
          <w:u w:val="single"/>
        </w:rPr>
        <w:t>8</w:t>
      </w:r>
      <w:r w:rsidRPr="00BE147E">
        <w:rPr>
          <w:rFonts w:ascii="仿宋_GB2312" w:eastAsia="仿宋_GB2312" w:hAnsi="仿宋_GB2312" w:cs="仿宋_GB2312" w:hint="eastAsia"/>
          <w:color w:val="000000" w:themeColor="text1"/>
          <w:szCs w:val="21"/>
        </w:rPr>
        <w:t>月</w:t>
      </w:r>
      <w:r w:rsidR="002F6B89">
        <w:rPr>
          <w:rFonts w:ascii="仿宋_GB2312" w:eastAsia="仿宋_GB2312" w:hAnsi="仿宋_GB2312" w:cs="仿宋_GB2312"/>
          <w:color w:val="000000" w:themeColor="text1"/>
          <w:szCs w:val="21"/>
          <w:u w:val="single"/>
        </w:rPr>
        <w:t>4</w:t>
      </w:r>
      <w:r w:rsidRPr="00BE147E">
        <w:rPr>
          <w:rFonts w:ascii="仿宋_GB2312" w:eastAsia="仿宋_GB2312" w:hAnsi="仿宋_GB2312" w:cs="仿宋_GB2312" w:hint="eastAsia"/>
          <w:color w:val="000000" w:themeColor="text1"/>
          <w:szCs w:val="21"/>
        </w:rPr>
        <w:t>日至</w:t>
      </w:r>
      <w:r w:rsidR="002F6B89">
        <w:rPr>
          <w:rFonts w:ascii="仿宋_GB2312" w:eastAsia="仿宋_GB2312" w:hAnsi="仿宋_GB2312" w:cs="仿宋_GB2312"/>
          <w:color w:val="000000" w:themeColor="text1"/>
          <w:szCs w:val="21"/>
        </w:rPr>
        <w:t>8</w:t>
      </w:r>
      <w:r w:rsidRPr="00BE147E">
        <w:rPr>
          <w:rFonts w:ascii="仿宋_GB2312" w:eastAsia="仿宋_GB2312" w:hAnsi="仿宋_GB2312" w:cs="仿宋_GB2312" w:hint="eastAsia"/>
          <w:color w:val="000000" w:themeColor="text1"/>
          <w:szCs w:val="21"/>
        </w:rPr>
        <w:t>月</w:t>
      </w:r>
      <w:r w:rsidR="002F6B89">
        <w:rPr>
          <w:rFonts w:ascii="仿宋_GB2312" w:eastAsia="仿宋_GB2312" w:hAnsi="仿宋_GB2312" w:cs="仿宋_GB2312"/>
          <w:color w:val="000000" w:themeColor="text1"/>
          <w:szCs w:val="21"/>
          <w:u w:val="single"/>
        </w:rPr>
        <w:t>11</w:t>
      </w:r>
      <w:r w:rsidRPr="00BE147E">
        <w:rPr>
          <w:rFonts w:ascii="仿宋_GB2312" w:eastAsia="仿宋_GB2312" w:hAnsi="仿宋_GB2312" w:cs="仿宋_GB2312" w:hint="eastAsia"/>
          <w:color w:val="000000" w:themeColor="text1"/>
          <w:szCs w:val="21"/>
        </w:rPr>
        <w:t>日1</w:t>
      </w:r>
      <w:r w:rsidRPr="00BE147E">
        <w:rPr>
          <w:rFonts w:ascii="仿宋_GB2312" w:eastAsia="仿宋_GB2312" w:hAnsi="仿宋_GB2312" w:cs="仿宋_GB2312"/>
          <w:color w:val="000000" w:themeColor="text1"/>
          <w:szCs w:val="21"/>
        </w:rPr>
        <w:t>7</w:t>
      </w:r>
      <w:r w:rsidRPr="00BE147E">
        <w:rPr>
          <w:rFonts w:ascii="仿宋_GB2312" w:eastAsia="仿宋_GB2312" w:hAnsi="仿宋_GB2312" w:cs="仿宋_GB2312" w:hint="eastAsia"/>
          <w:color w:val="000000" w:themeColor="text1"/>
          <w:szCs w:val="21"/>
        </w:rPr>
        <w:t>时</w:t>
      </w:r>
      <w:r>
        <w:rPr>
          <w:rFonts w:ascii="仿宋_GB2312" w:eastAsia="仿宋_GB2312" w:hAnsi="仿宋_GB2312" w:cs="仿宋_GB2312" w:hint="eastAsia"/>
          <w:szCs w:val="21"/>
        </w:rPr>
        <w:t>（北京时间）</w:t>
      </w:r>
    </w:p>
    <w:p w14:paraId="481720A1" w14:textId="77777777" w:rsidR="00B82D14"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报名方式</w:t>
      </w:r>
      <w:r>
        <w:rPr>
          <w:rFonts w:ascii="仿宋_GB2312" w:eastAsia="仿宋_GB2312" w:hAnsi="仿宋_GB2312" w:cs="仿宋_GB2312" w:hint="eastAsia"/>
          <w:szCs w:val="21"/>
        </w:rPr>
        <w:t>：现场报名</w:t>
      </w:r>
    </w:p>
    <w:p w14:paraId="3A4B9B3A" w14:textId="77777777" w:rsidR="00B82D14"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lastRenderedPageBreak/>
        <w:t>报名地点：</w:t>
      </w:r>
      <w:r>
        <w:rPr>
          <w:rFonts w:ascii="仿宋_GB2312" w:eastAsia="仿宋_GB2312" w:hAnsi="仿宋_GB2312" w:cs="仿宋_GB2312" w:hint="eastAsia"/>
          <w:szCs w:val="21"/>
        </w:rPr>
        <w:t>辽宁工业大学</w:t>
      </w:r>
      <w:r>
        <w:rPr>
          <w:rFonts w:ascii="仿宋_GB2312" w:eastAsia="仿宋_GB2312" w:hAnsi="仿宋_GB2312" w:cs="仿宋_GB2312"/>
          <w:szCs w:val="21"/>
        </w:rPr>
        <w:t>3</w:t>
      </w:r>
      <w:r>
        <w:rPr>
          <w:rFonts w:ascii="仿宋_GB2312" w:eastAsia="仿宋_GB2312" w:hAnsi="仿宋_GB2312" w:cs="仿宋_GB2312" w:hint="eastAsia"/>
          <w:szCs w:val="21"/>
        </w:rPr>
        <w:t>号楼2</w:t>
      </w:r>
      <w:r>
        <w:rPr>
          <w:rFonts w:ascii="仿宋_GB2312" w:eastAsia="仿宋_GB2312" w:hAnsi="仿宋_GB2312" w:cs="仿宋_GB2312"/>
          <w:szCs w:val="21"/>
        </w:rPr>
        <w:t>15</w:t>
      </w:r>
      <w:r>
        <w:rPr>
          <w:rFonts w:ascii="仿宋_GB2312" w:eastAsia="仿宋_GB2312" w:hAnsi="仿宋_GB2312" w:cs="仿宋_GB2312" w:hint="eastAsia"/>
          <w:szCs w:val="21"/>
        </w:rPr>
        <w:t>房间</w:t>
      </w:r>
    </w:p>
    <w:p w14:paraId="018ED8A4" w14:textId="77777777" w:rsidR="00B82D14"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报名须提供以下材料</w:t>
      </w:r>
      <w:r>
        <w:rPr>
          <w:rFonts w:ascii="仿宋_GB2312" w:eastAsia="仿宋_GB2312" w:hAnsi="仿宋_GB2312" w:cs="仿宋_GB2312" w:hint="eastAsia"/>
          <w:szCs w:val="21"/>
        </w:rPr>
        <w:t>（扫描件）：</w:t>
      </w:r>
    </w:p>
    <w:p w14:paraId="6019B383" w14:textId="77777777" w:rsidR="00B82D14"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1、以个人身份参与报名</w:t>
      </w:r>
    </w:p>
    <w:p w14:paraId="5508A1AD" w14:textId="77777777" w:rsidR="00B82D14"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（1）户口本（户主页和本人页）；（2）身份证（正反面）；(</w:t>
      </w:r>
      <w:r>
        <w:rPr>
          <w:rFonts w:ascii="仿宋_GB2312" w:eastAsia="仿宋_GB2312" w:hAnsi="仿宋_GB2312" w:cs="仿宋_GB2312"/>
          <w:szCs w:val="21"/>
        </w:rPr>
        <w:t>3)</w:t>
      </w:r>
      <w:r>
        <w:rPr>
          <w:rFonts w:ascii="仿宋_GB2312" w:eastAsia="仿宋_GB2312" w:hAnsi="仿宋_GB2312" w:cs="仿宋_GB2312" w:hint="eastAsia"/>
          <w:szCs w:val="21"/>
        </w:rPr>
        <w:t>在校职工担保书（</w:t>
      </w:r>
      <w:r>
        <w:rPr>
          <w:rFonts w:ascii="仿宋_GB2312" w:eastAsia="仿宋_GB2312" w:hAnsi="仿宋_GB2312" w:cs="仿宋_GB2312"/>
          <w:szCs w:val="21"/>
        </w:rPr>
        <w:t>4</w:t>
      </w:r>
      <w:r>
        <w:rPr>
          <w:rFonts w:ascii="仿宋_GB2312" w:eastAsia="仿宋_GB2312" w:hAnsi="仿宋_GB2312" w:cs="仿宋_GB2312" w:hint="eastAsia"/>
          <w:szCs w:val="21"/>
        </w:rPr>
        <w:t>）报名信息（项目名称及包号、联系人、联系电话、经营范围等）。</w:t>
      </w:r>
    </w:p>
    <w:p w14:paraId="472F3D2B" w14:textId="77777777" w:rsidR="00B82D14"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2、以公司等企业性质参与报名</w:t>
      </w:r>
    </w:p>
    <w:p w14:paraId="7A4A73DC" w14:textId="77777777" w:rsidR="00B82D14"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（1）营业执照复印件加盖公章；（2）法定代表人（负责人）授权委托书；（</w:t>
      </w:r>
      <w:r>
        <w:rPr>
          <w:rFonts w:ascii="仿宋_GB2312" w:eastAsia="仿宋_GB2312" w:hAnsi="仿宋_GB2312" w:cs="仿宋_GB2312"/>
          <w:szCs w:val="21"/>
        </w:rPr>
        <w:t>3</w:t>
      </w:r>
      <w:r>
        <w:rPr>
          <w:rFonts w:ascii="仿宋_GB2312" w:eastAsia="仿宋_GB2312" w:hAnsi="仿宋_GB2312" w:cs="仿宋_GB2312" w:hint="eastAsia"/>
          <w:szCs w:val="21"/>
        </w:rPr>
        <w:t>）报名信息（项目名称及包号、联系人、联系电话、经营范围等）。</w:t>
      </w:r>
    </w:p>
    <w:p w14:paraId="154BA594" w14:textId="77777777" w:rsidR="00B82D14" w:rsidRDefault="00000000">
      <w:pPr>
        <w:adjustRightInd w:val="0"/>
        <w:snapToGrid w:val="0"/>
        <w:spacing w:line="360" w:lineRule="auto"/>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备注：报名材料缺项或经营范围不符属于无效报名</w:t>
      </w:r>
    </w:p>
    <w:p w14:paraId="121BCC8D" w14:textId="77777777" w:rsidR="00B82D14"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五、招租文件获取</w:t>
      </w:r>
    </w:p>
    <w:p w14:paraId="4F82F006" w14:textId="77777777" w:rsidR="00B82D14"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本项目招租文件在《辽宁工业大学官网》（</w:t>
      </w:r>
      <w:hyperlink r:id="rId9" w:history="1">
        <w:r>
          <w:rPr>
            <w:szCs w:val="21"/>
          </w:rPr>
          <w:t xml:space="preserve"> </w:t>
        </w:r>
        <w:r>
          <w:rPr>
            <w:rFonts w:cs="仿宋_GB2312"/>
            <w:szCs w:val="21"/>
          </w:rPr>
          <w:t>https://www.lnut.edu.cn/</w:t>
        </w:r>
        <w:r>
          <w:rPr>
            <w:rFonts w:cs="仿宋_GB2312" w:hint="eastAsia"/>
            <w:szCs w:val="21"/>
          </w:rPr>
          <w:t>）</w:t>
        </w:r>
        <w:r>
          <w:rPr>
            <w:rFonts w:ascii="仿宋_GB2312" w:eastAsia="仿宋_GB2312" w:hAnsi="仿宋_GB2312" w:cs="仿宋_GB2312" w:hint="eastAsia"/>
            <w:szCs w:val="21"/>
          </w:rPr>
          <w:t>上发布，于首页招标</w:t>
        </w:r>
      </w:hyperlink>
      <w:r>
        <w:rPr>
          <w:rFonts w:ascii="仿宋_GB2312" w:eastAsia="仿宋_GB2312" w:hAnsi="仿宋_GB2312" w:cs="仿宋_GB2312" w:hint="eastAsia"/>
          <w:szCs w:val="21"/>
        </w:rPr>
        <w:t>公告栏目内免费下载。</w:t>
      </w:r>
    </w:p>
    <w:p w14:paraId="6D3EF5DC" w14:textId="77777777" w:rsidR="00B82D14"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六、响应文件递交（采购会议当天递交）</w:t>
      </w:r>
    </w:p>
    <w:p w14:paraId="236AF767" w14:textId="2CA45F00" w:rsidR="00B82D14" w:rsidRPr="00BE147E" w:rsidRDefault="00000000">
      <w:pPr>
        <w:adjustRightInd w:val="0"/>
        <w:snapToGrid w:val="0"/>
        <w:spacing w:line="360" w:lineRule="auto"/>
        <w:ind w:firstLineChars="200" w:firstLine="420"/>
        <w:rPr>
          <w:rFonts w:ascii="仿宋_GB2312" w:eastAsia="仿宋_GB2312" w:hAnsi="仿宋_GB2312" w:cs="仿宋_GB2312"/>
          <w:iCs/>
          <w:color w:val="000000" w:themeColor="text1"/>
          <w:szCs w:val="21"/>
          <w:u w:val="single"/>
        </w:rPr>
      </w:pPr>
      <w:r>
        <w:rPr>
          <w:rFonts w:ascii="仿宋_GB2312" w:eastAsia="仿宋_GB2312" w:hAnsi="仿宋_GB2312" w:cs="仿宋_GB2312" w:hint="eastAsia"/>
          <w:szCs w:val="21"/>
        </w:rPr>
        <w:t>截止时间：</w:t>
      </w:r>
      <w:r w:rsidRPr="00BE147E">
        <w:rPr>
          <w:rFonts w:ascii="仿宋_GB2312" w:eastAsia="仿宋_GB2312" w:hAnsi="仿宋_GB2312" w:cs="仿宋_GB2312" w:hint="eastAsia"/>
          <w:color w:val="000000" w:themeColor="text1"/>
          <w:szCs w:val="21"/>
          <w:u w:val="single"/>
        </w:rPr>
        <w:t xml:space="preserve"> </w:t>
      </w:r>
      <w:bookmarkStart w:id="1" w:name="_Hlk141950472"/>
      <w:r w:rsidRPr="00BE147E">
        <w:rPr>
          <w:rFonts w:ascii="仿宋_GB2312" w:eastAsia="仿宋_GB2312" w:hAnsi="仿宋_GB2312" w:cs="仿宋_GB2312"/>
          <w:color w:val="000000" w:themeColor="text1"/>
          <w:szCs w:val="21"/>
          <w:u w:val="single"/>
        </w:rPr>
        <w:t>202</w:t>
      </w:r>
      <w:r w:rsidRPr="00BE147E">
        <w:rPr>
          <w:rFonts w:ascii="仿宋_GB2312" w:eastAsia="仿宋_GB2312" w:hAnsi="仿宋_GB2312" w:cs="仿宋_GB2312" w:hint="eastAsia"/>
          <w:color w:val="000000" w:themeColor="text1"/>
          <w:szCs w:val="21"/>
          <w:u w:val="single"/>
        </w:rPr>
        <w:t>3</w:t>
      </w:r>
      <w:r w:rsidRPr="00BE147E">
        <w:rPr>
          <w:rFonts w:ascii="仿宋_GB2312" w:eastAsia="仿宋_GB2312" w:hAnsi="仿宋_GB2312" w:cs="仿宋_GB2312" w:hint="eastAsia"/>
          <w:bCs/>
          <w:color w:val="000000" w:themeColor="text1"/>
          <w:szCs w:val="21"/>
          <w:u w:val="single"/>
        </w:rPr>
        <w:t>年</w:t>
      </w:r>
      <w:r w:rsidR="002F6B89">
        <w:rPr>
          <w:rFonts w:ascii="仿宋_GB2312" w:eastAsia="仿宋_GB2312" w:hAnsi="仿宋_GB2312" w:cs="仿宋_GB2312"/>
          <w:bCs/>
          <w:color w:val="000000" w:themeColor="text1"/>
          <w:szCs w:val="21"/>
          <w:u w:val="single"/>
        </w:rPr>
        <w:t>8</w:t>
      </w:r>
      <w:r w:rsidRPr="00BE147E">
        <w:rPr>
          <w:rFonts w:ascii="仿宋_GB2312" w:eastAsia="仿宋_GB2312" w:hAnsi="仿宋_GB2312" w:cs="仿宋_GB2312" w:hint="eastAsia"/>
          <w:bCs/>
          <w:color w:val="000000" w:themeColor="text1"/>
          <w:szCs w:val="21"/>
          <w:u w:val="single"/>
        </w:rPr>
        <w:t>月</w:t>
      </w:r>
      <w:r w:rsidR="002F6B89">
        <w:rPr>
          <w:rFonts w:ascii="仿宋_GB2312" w:eastAsia="仿宋_GB2312" w:hAnsi="仿宋_GB2312" w:cs="仿宋_GB2312"/>
          <w:bCs/>
          <w:color w:val="000000" w:themeColor="text1"/>
          <w:szCs w:val="21"/>
          <w:u w:val="single"/>
        </w:rPr>
        <w:t>14</w:t>
      </w:r>
      <w:r w:rsidRPr="00BE147E">
        <w:rPr>
          <w:rFonts w:ascii="仿宋_GB2312" w:eastAsia="仿宋_GB2312" w:hAnsi="仿宋_GB2312" w:cs="仿宋_GB2312" w:hint="eastAsia"/>
          <w:bCs/>
          <w:color w:val="000000" w:themeColor="text1"/>
          <w:szCs w:val="21"/>
          <w:u w:val="single"/>
        </w:rPr>
        <w:t>日</w:t>
      </w:r>
      <w:r w:rsidR="00BE147E" w:rsidRPr="00BE147E">
        <w:rPr>
          <w:rFonts w:ascii="仿宋_GB2312" w:eastAsia="仿宋_GB2312" w:hAnsi="仿宋_GB2312" w:cs="仿宋_GB2312"/>
          <w:bCs/>
          <w:color w:val="000000" w:themeColor="text1"/>
          <w:szCs w:val="21"/>
          <w:u w:val="single"/>
        </w:rPr>
        <w:t>09</w:t>
      </w:r>
      <w:r w:rsidRPr="00BE147E">
        <w:rPr>
          <w:rFonts w:ascii="仿宋_GB2312" w:eastAsia="仿宋_GB2312" w:hAnsi="仿宋_GB2312" w:cs="仿宋_GB2312" w:hint="eastAsia"/>
          <w:bCs/>
          <w:color w:val="000000" w:themeColor="text1"/>
          <w:szCs w:val="21"/>
          <w:u w:val="single"/>
        </w:rPr>
        <w:t>时</w:t>
      </w:r>
      <w:r w:rsidR="002F6B89">
        <w:rPr>
          <w:rFonts w:ascii="仿宋_GB2312" w:eastAsia="仿宋_GB2312" w:hAnsi="仿宋_GB2312" w:cs="仿宋_GB2312"/>
          <w:bCs/>
          <w:color w:val="000000" w:themeColor="text1"/>
          <w:szCs w:val="21"/>
          <w:u w:val="single"/>
        </w:rPr>
        <w:t>3</w:t>
      </w:r>
      <w:r w:rsidRPr="00BE147E">
        <w:rPr>
          <w:rFonts w:ascii="仿宋_GB2312" w:eastAsia="仿宋_GB2312" w:hAnsi="仿宋_GB2312" w:cs="仿宋_GB2312"/>
          <w:bCs/>
          <w:color w:val="000000" w:themeColor="text1"/>
          <w:szCs w:val="21"/>
          <w:u w:val="single"/>
        </w:rPr>
        <w:t>0</w:t>
      </w:r>
      <w:r w:rsidRPr="00BE147E">
        <w:rPr>
          <w:rFonts w:ascii="仿宋_GB2312" w:eastAsia="仿宋_GB2312" w:hAnsi="仿宋_GB2312" w:cs="仿宋_GB2312" w:hint="eastAsia"/>
          <w:bCs/>
          <w:color w:val="000000" w:themeColor="text1"/>
          <w:szCs w:val="21"/>
          <w:u w:val="single"/>
        </w:rPr>
        <w:t>分</w:t>
      </w:r>
      <w:bookmarkEnd w:id="1"/>
      <w:r w:rsidRPr="00BE147E">
        <w:rPr>
          <w:rFonts w:ascii="仿宋_GB2312" w:eastAsia="仿宋_GB2312" w:hAnsi="仿宋_GB2312" w:cs="仿宋_GB2312" w:hint="eastAsia"/>
          <w:bCs/>
          <w:color w:val="000000" w:themeColor="text1"/>
          <w:szCs w:val="21"/>
        </w:rPr>
        <w:t>（北京时间）</w:t>
      </w:r>
    </w:p>
    <w:p w14:paraId="59A1F545" w14:textId="77777777" w:rsidR="00B82D14" w:rsidRPr="00BE147E" w:rsidRDefault="00000000">
      <w:pPr>
        <w:adjustRightInd w:val="0"/>
        <w:snapToGrid w:val="0"/>
        <w:spacing w:line="360" w:lineRule="auto"/>
        <w:ind w:firstLineChars="200" w:firstLine="420"/>
        <w:rPr>
          <w:rFonts w:ascii="仿宋_GB2312" w:eastAsia="仿宋_GB2312" w:hAnsi="仿宋_GB2312" w:cs="仿宋_GB2312"/>
          <w:bCs/>
          <w:color w:val="000000" w:themeColor="text1"/>
          <w:szCs w:val="21"/>
          <w:u w:val="single"/>
        </w:rPr>
      </w:pPr>
      <w:r w:rsidRPr="00BE147E">
        <w:rPr>
          <w:rFonts w:ascii="仿宋_GB2312" w:eastAsia="仿宋_GB2312" w:hAnsi="仿宋_GB2312" w:cs="仿宋_GB2312" w:hint="eastAsia"/>
          <w:color w:val="000000" w:themeColor="text1"/>
          <w:szCs w:val="21"/>
        </w:rPr>
        <w:t>地点：</w:t>
      </w:r>
      <w:r w:rsidRPr="00BE147E">
        <w:rPr>
          <w:rFonts w:ascii="仿宋_GB2312" w:eastAsia="仿宋_GB2312" w:hAnsi="仿宋_GB2312" w:hint="eastAsia"/>
          <w:color w:val="000000" w:themeColor="text1"/>
          <w:szCs w:val="21"/>
        </w:rPr>
        <w:t>辽宁工业大学9号教学楼B座9楼采购办公室</w:t>
      </w:r>
    </w:p>
    <w:p w14:paraId="354B4384" w14:textId="77777777" w:rsidR="00B82D14" w:rsidRPr="00BE147E" w:rsidRDefault="00000000">
      <w:pPr>
        <w:adjustRightInd w:val="0"/>
        <w:snapToGrid w:val="0"/>
        <w:spacing w:line="360" w:lineRule="auto"/>
        <w:rPr>
          <w:rFonts w:ascii="仿宋_GB2312" w:eastAsia="仿宋_GB2312" w:hAnsi="仿宋_GB2312" w:cs="仿宋_GB2312"/>
          <w:b/>
          <w:bCs/>
          <w:color w:val="000000" w:themeColor="text1"/>
          <w:szCs w:val="21"/>
        </w:rPr>
      </w:pPr>
      <w:r w:rsidRPr="00BE147E">
        <w:rPr>
          <w:rFonts w:ascii="仿宋_GB2312" w:eastAsia="仿宋_GB2312" w:hAnsi="仿宋_GB2312" w:cs="仿宋_GB2312" w:hint="eastAsia"/>
          <w:b/>
          <w:bCs/>
          <w:color w:val="000000" w:themeColor="text1"/>
          <w:szCs w:val="21"/>
        </w:rPr>
        <w:t>七、招租会议</w:t>
      </w:r>
    </w:p>
    <w:p w14:paraId="2369E490" w14:textId="1EE09A0C" w:rsidR="00B82D14" w:rsidRDefault="00000000">
      <w:pPr>
        <w:adjustRightInd w:val="0"/>
        <w:snapToGrid w:val="0"/>
        <w:spacing w:line="360" w:lineRule="auto"/>
        <w:ind w:firstLineChars="200" w:firstLine="420"/>
        <w:rPr>
          <w:rFonts w:ascii="仿宋_GB2312" w:eastAsia="仿宋_GB2312" w:hAnsi="仿宋_GB2312" w:cs="仿宋_GB2312"/>
          <w:bCs/>
          <w:szCs w:val="21"/>
          <w:u w:val="single"/>
        </w:rPr>
      </w:pPr>
      <w:r w:rsidRPr="00BE147E">
        <w:rPr>
          <w:rFonts w:ascii="仿宋_GB2312" w:eastAsia="仿宋_GB2312" w:hAnsi="仿宋_GB2312" w:cs="仿宋_GB2312" w:hint="eastAsia"/>
          <w:color w:val="000000" w:themeColor="text1"/>
          <w:szCs w:val="21"/>
        </w:rPr>
        <w:t>时间：</w:t>
      </w:r>
      <w:r w:rsidR="002F6B89" w:rsidRPr="00BE147E">
        <w:rPr>
          <w:rFonts w:ascii="仿宋_GB2312" w:eastAsia="仿宋_GB2312" w:hAnsi="仿宋_GB2312" w:cs="仿宋_GB2312"/>
          <w:color w:val="000000" w:themeColor="text1"/>
          <w:szCs w:val="21"/>
          <w:u w:val="single"/>
        </w:rPr>
        <w:t>202</w:t>
      </w:r>
      <w:r w:rsidR="002F6B89" w:rsidRPr="00BE147E">
        <w:rPr>
          <w:rFonts w:ascii="仿宋_GB2312" w:eastAsia="仿宋_GB2312" w:hAnsi="仿宋_GB2312" w:cs="仿宋_GB2312" w:hint="eastAsia"/>
          <w:color w:val="000000" w:themeColor="text1"/>
          <w:szCs w:val="21"/>
          <w:u w:val="single"/>
        </w:rPr>
        <w:t>3</w:t>
      </w:r>
      <w:r w:rsidR="002F6B89" w:rsidRPr="00BE147E">
        <w:rPr>
          <w:rFonts w:ascii="仿宋_GB2312" w:eastAsia="仿宋_GB2312" w:hAnsi="仿宋_GB2312" w:cs="仿宋_GB2312" w:hint="eastAsia"/>
          <w:bCs/>
          <w:color w:val="000000" w:themeColor="text1"/>
          <w:szCs w:val="21"/>
          <w:u w:val="single"/>
        </w:rPr>
        <w:t>年</w:t>
      </w:r>
      <w:r w:rsidR="002F6B89">
        <w:rPr>
          <w:rFonts w:ascii="仿宋_GB2312" w:eastAsia="仿宋_GB2312" w:hAnsi="仿宋_GB2312" w:cs="仿宋_GB2312"/>
          <w:bCs/>
          <w:color w:val="000000" w:themeColor="text1"/>
          <w:szCs w:val="21"/>
          <w:u w:val="single"/>
        </w:rPr>
        <w:t>8</w:t>
      </w:r>
      <w:r w:rsidR="002F6B89" w:rsidRPr="00BE147E">
        <w:rPr>
          <w:rFonts w:ascii="仿宋_GB2312" w:eastAsia="仿宋_GB2312" w:hAnsi="仿宋_GB2312" w:cs="仿宋_GB2312" w:hint="eastAsia"/>
          <w:bCs/>
          <w:color w:val="000000" w:themeColor="text1"/>
          <w:szCs w:val="21"/>
          <w:u w:val="single"/>
        </w:rPr>
        <w:t>月</w:t>
      </w:r>
      <w:r w:rsidR="002F6B89">
        <w:rPr>
          <w:rFonts w:ascii="仿宋_GB2312" w:eastAsia="仿宋_GB2312" w:hAnsi="仿宋_GB2312" w:cs="仿宋_GB2312"/>
          <w:bCs/>
          <w:color w:val="000000" w:themeColor="text1"/>
          <w:szCs w:val="21"/>
          <w:u w:val="single"/>
        </w:rPr>
        <w:t>1</w:t>
      </w:r>
      <w:r w:rsidR="002F6B89">
        <w:rPr>
          <w:rFonts w:ascii="仿宋_GB2312" w:eastAsia="仿宋_GB2312" w:hAnsi="仿宋_GB2312" w:cs="仿宋_GB2312"/>
          <w:bCs/>
          <w:color w:val="000000" w:themeColor="text1"/>
          <w:szCs w:val="21"/>
          <w:u w:val="single"/>
        </w:rPr>
        <w:t>4</w:t>
      </w:r>
      <w:r w:rsidR="002F6B89" w:rsidRPr="00BE147E">
        <w:rPr>
          <w:rFonts w:ascii="仿宋_GB2312" w:eastAsia="仿宋_GB2312" w:hAnsi="仿宋_GB2312" w:cs="仿宋_GB2312" w:hint="eastAsia"/>
          <w:bCs/>
          <w:color w:val="000000" w:themeColor="text1"/>
          <w:szCs w:val="21"/>
          <w:u w:val="single"/>
        </w:rPr>
        <w:t>日</w:t>
      </w:r>
      <w:r w:rsidR="002F6B89" w:rsidRPr="00BE147E">
        <w:rPr>
          <w:rFonts w:ascii="仿宋_GB2312" w:eastAsia="仿宋_GB2312" w:hAnsi="仿宋_GB2312" w:cs="仿宋_GB2312"/>
          <w:bCs/>
          <w:color w:val="000000" w:themeColor="text1"/>
          <w:szCs w:val="21"/>
          <w:u w:val="single"/>
        </w:rPr>
        <w:t>09</w:t>
      </w:r>
      <w:r w:rsidR="002F6B89" w:rsidRPr="00BE147E">
        <w:rPr>
          <w:rFonts w:ascii="仿宋_GB2312" w:eastAsia="仿宋_GB2312" w:hAnsi="仿宋_GB2312" w:cs="仿宋_GB2312" w:hint="eastAsia"/>
          <w:bCs/>
          <w:color w:val="000000" w:themeColor="text1"/>
          <w:szCs w:val="21"/>
          <w:u w:val="single"/>
        </w:rPr>
        <w:t>时</w:t>
      </w:r>
      <w:r w:rsidR="002F6B89">
        <w:rPr>
          <w:rFonts w:ascii="仿宋_GB2312" w:eastAsia="仿宋_GB2312" w:hAnsi="仿宋_GB2312" w:cs="仿宋_GB2312"/>
          <w:bCs/>
          <w:color w:val="000000" w:themeColor="text1"/>
          <w:szCs w:val="21"/>
          <w:u w:val="single"/>
        </w:rPr>
        <w:t>3</w:t>
      </w:r>
      <w:r w:rsidR="002F6B89" w:rsidRPr="00BE147E">
        <w:rPr>
          <w:rFonts w:ascii="仿宋_GB2312" w:eastAsia="仿宋_GB2312" w:hAnsi="仿宋_GB2312" w:cs="仿宋_GB2312"/>
          <w:bCs/>
          <w:color w:val="000000" w:themeColor="text1"/>
          <w:szCs w:val="21"/>
          <w:u w:val="single"/>
        </w:rPr>
        <w:t>0</w:t>
      </w:r>
      <w:r w:rsidR="002F6B89" w:rsidRPr="00BE147E">
        <w:rPr>
          <w:rFonts w:ascii="仿宋_GB2312" w:eastAsia="仿宋_GB2312" w:hAnsi="仿宋_GB2312" w:cs="仿宋_GB2312" w:hint="eastAsia"/>
          <w:bCs/>
          <w:color w:val="000000" w:themeColor="text1"/>
          <w:szCs w:val="21"/>
          <w:u w:val="single"/>
        </w:rPr>
        <w:t>分</w:t>
      </w:r>
      <w:r w:rsidRPr="00BE147E">
        <w:rPr>
          <w:rFonts w:ascii="仿宋_GB2312" w:eastAsia="仿宋_GB2312" w:hAnsi="仿宋_GB2312" w:cs="仿宋_GB2312" w:hint="eastAsia"/>
          <w:bCs/>
          <w:color w:val="000000" w:themeColor="text1"/>
          <w:szCs w:val="21"/>
        </w:rPr>
        <w:t>（北</w:t>
      </w:r>
      <w:r w:rsidRPr="00BE147E">
        <w:rPr>
          <w:rFonts w:ascii="仿宋_GB2312" w:eastAsia="仿宋_GB2312" w:hAnsi="仿宋_GB2312" w:cs="仿宋_GB2312" w:hint="eastAsia"/>
          <w:bCs/>
          <w:szCs w:val="21"/>
        </w:rPr>
        <w:t>京时</w:t>
      </w:r>
      <w:r>
        <w:rPr>
          <w:rFonts w:ascii="仿宋_GB2312" w:eastAsia="仿宋_GB2312" w:hAnsi="仿宋_GB2312" w:cs="仿宋_GB2312" w:hint="eastAsia"/>
          <w:bCs/>
          <w:szCs w:val="21"/>
        </w:rPr>
        <w:t>间）</w:t>
      </w:r>
    </w:p>
    <w:p w14:paraId="30723856"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地点：辽宁工业大学9号教学楼B座9楼第二会议室</w:t>
      </w:r>
    </w:p>
    <w:p w14:paraId="28E814C9"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八、凡对本次采购提出询问，请按以下方式联系</w:t>
      </w:r>
    </w:p>
    <w:p w14:paraId="6A7218D1" w14:textId="77777777" w:rsidR="00B82D14" w:rsidRDefault="00000000">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r>
        <w:rPr>
          <w:rFonts w:ascii="仿宋_GB2312" w:eastAsia="仿宋_GB2312" w:hAnsi="仿宋_GB2312" w:cs="仿宋_GB2312" w:hint="eastAsia"/>
          <w:szCs w:val="21"/>
        </w:rPr>
        <w:t>项目咨询</w:t>
      </w:r>
    </w:p>
    <w:p w14:paraId="362EF3CD" w14:textId="77777777" w:rsidR="00B82D14" w:rsidRPr="00BE147E" w:rsidRDefault="00000000" w:rsidP="00BE147E">
      <w:pPr>
        <w:adjustRightInd w:val="0"/>
        <w:snapToGrid w:val="0"/>
        <w:spacing w:line="360" w:lineRule="auto"/>
        <w:ind w:left="495" w:firstLineChars="100" w:firstLine="210"/>
        <w:rPr>
          <w:rFonts w:ascii="仿宋_GB2312" w:eastAsia="仿宋_GB2312" w:hAnsi="仿宋_GB2312" w:cs="仿宋_GB2312"/>
          <w:szCs w:val="21"/>
        </w:rPr>
      </w:pPr>
      <w:r w:rsidRPr="00BE147E">
        <w:rPr>
          <w:rFonts w:ascii="仿宋_GB2312" w:eastAsia="仿宋_GB2312" w:hAnsi="仿宋_GB2312" w:cs="仿宋_GB2312" w:hint="eastAsia"/>
          <w:szCs w:val="21"/>
        </w:rPr>
        <w:t>联系人：姜老师</w:t>
      </w:r>
    </w:p>
    <w:p w14:paraId="424BCC33" w14:textId="77777777" w:rsidR="00B82D14" w:rsidRPr="00BE147E" w:rsidRDefault="00000000" w:rsidP="00BE147E">
      <w:pPr>
        <w:adjustRightInd w:val="0"/>
        <w:snapToGrid w:val="0"/>
        <w:spacing w:line="360" w:lineRule="auto"/>
        <w:ind w:left="495" w:firstLineChars="100" w:firstLine="210"/>
        <w:rPr>
          <w:rFonts w:ascii="仿宋_GB2312" w:eastAsia="仿宋_GB2312" w:hAnsi="仿宋_GB2312" w:cs="仿宋_GB2312"/>
          <w:szCs w:val="21"/>
        </w:rPr>
      </w:pPr>
      <w:r w:rsidRPr="00BE147E">
        <w:rPr>
          <w:rFonts w:ascii="仿宋_GB2312" w:eastAsia="仿宋_GB2312" w:hAnsi="仿宋_GB2312" w:cs="仿宋_GB2312" w:hint="eastAsia"/>
          <w:szCs w:val="21"/>
        </w:rPr>
        <w:t>联系方式：0416-4199593；1</w:t>
      </w:r>
      <w:r w:rsidRPr="00BE147E">
        <w:rPr>
          <w:rFonts w:ascii="仿宋_GB2312" w:eastAsia="仿宋_GB2312" w:hAnsi="仿宋_GB2312" w:cs="仿宋_GB2312"/>
          <w:szCs w:val="21"/>
        </w:rPr>
        <w:t>5084119333</w:t>
      </w:r>
    </w:p>
    <w:p w14:paraId="70E59A5D" w14:textId="77777777" w:rsidR="00B82D14" w:rsidRDefault="00000000">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2.采购办公室信息</w:t>
      </w:r>
    </w:p>
    <w:p w14:paraId="335FD9D2" w14:textId="77777777" w:rsidR="00B82D14" w:rsidRDefault="00000000">
      <w:pPr>
        <w:adjustRightInd w:val="0"/>
        <w:snapToGrid w:val="0"/>
        <w:spacing w:line="360" w:lineRule="auto"/>
        <w:ind w:firstLineChars="300" w:firstLine="630"/>
        <w:rPr>
          <w:rFonts w:ascii="仿宋_GB2312" w:eastAsia="仿宋_GB2312" w:hAnsi="仿宋_GB2312" w:cs="仿宋_GB2312"/>
          <w:bCs/>
          <w:szCs w:val="21"/>
        </w:rPr>
      </w:pPr>
      <w:r>
        <w:rPr>
          <w:rFonts w:ascii="仿宋_GB2312" w:eastAsia="仿宋_GB2312" w:hAnsi="仿宋_GB2312" w:cs="仿宋_GB2312" w:hint="eastAsia"/>
          <w:bCs/>
          <w:szCs w:val="21"/>
        </w:rPr>
        <w:t>联系人：</w:t>
      </w:r>
      <w:r>
        <w:rPr>
          <w:rFonts w:ascii="仿宋_GB2312" w:eastAsia="仿宋_GB2312" w:hAnsi="仿宋_GB2312" w:cs="仿宋_GB2312" w:hint="eastAsia"/>
          <w:szCs w:val="21"/>
        </w:rPr>
        <w:t>王老师</w:t>
      </w:r>
    </w:p>
    <w:p w14:paraId="7F3426D3" w14:textId="77777777" w:rsidR="00B82D14" w:rsidRDefault="00000000">
      <w:pPr>
        <w:adjustRightInd w:val="0"/>
        <w:snapToGrid w:val="0"/>
        <w:spacing w:line="360" w:lineRule="auto"/>
        <w:ind w:firstLineChars="300" w:firstLine="630"/>
        <w:rPr>
          <w:rFonts w:ascii="仿宋_GB2312" w:eastAsia="仿宋_GB2312" w:hAnsi="仿宋_GB2312" w:cs="仿宋_GB2312"/>
          <w:szCs w:val="21"/>
        </w:rPr>
      </w:pPr>
      <w:r>
        <w:rPr>
          <w:rFonts w:ascii="仿宋_GB2312" w:eastAsia="仿宋_GB2312" w:hAnsi="仿宋_GB2312" w:cs="仿宋_GB2312" w:hint="eastAsia"/>
          <w:kern w:val="0"/>
          <w:szCs w:val="21"/>
        </w:rPr>
        <w:t>联系方式</w:t>
      </w:r>
      <w:r>
        <w:rPr>
          <w:rFonts w:ascii="仿宋_GB2312" w:eastAsia="仿宋_GB2312" w:hAnsi="仿宋_GB2312" w:cs="仿宋_GB2312" w:hint="eastAsia"/>
          <w:bCs/>
          <w:szCs w:val="21"/>
        </w:rPr>
        <w:t>：</w:t>
      </w:r>
      <w:r>
        <w:rPr>
          <w:rFonts w:ascii="仿宋_GB2312" w:eastAsia="仿宋_GB2312" w:hAnsi="仿宋_GB2312" w:cs="仿宋_GB2312" w:hint="eastAsia"/>
          <w:szCs w:val="21"/>
        </w:rPr>
        <w:t>0416-4199637；</w:t>
      </w:r>
      <w:r>
        <w:rPr>
          <w:rFonts w:ascii="仿宋_GB2312" w:eastAsia="仿宋_GB2312" w:hAnsi="仿宋_GB2312" w:cs="仿宋_GB2312"/>
          <w:szCs w:val="21"/>
        </w:rPr>
        <w:t>15841600558</w:t>
      </w:r>
    </w:p>
    <w:p w14:paraId="0EC26F2E" w14:textId="77777777" w:rsidR="00B82D14" w:rsidRDefault="00000000">
      <w:pPr>
        <w:pStyle w:val="1"/>
        <w:spacing w:before="0" w:after="0"/>
        <w:jc w:val="center"/>
        <w:rPr>
          <w:sz w:val="36"/>
          <w:szCs w:val="36"/>
        </w:rPr>
      </w:pPr>
      <w:r>
        <w:rPr>
          <w:rFonts w:hAnsi="仿宋_GB2312" w:cs="仿宋_GB2312"/>
          <w:sz w:val="21"/>
          <w:szCs w:val="21"/>
        </w:rPr>
        <w:br w:type="page"/>
      </w:r>
      <w:r>
        <w:rPr>
          <w:rFonts w:hint="eastAsia"/>
          <w:sz w:val="36"/>
          <w:szCs w:val="36"/>
        </w:rPr>
        <w:lastRenderedPageBreak/>
        <w:t>第一</w:t>
      </w:r>
      <w:r>
        <w:rPr>
          <w:rFonts w:hAnsi="仿宋_GB2312" w:cs="仿宋_GB2312"/>
          <w:sz w:val="36"/>
          <w:szCs w:val="36"/>
        </w:rPr>
        <w:t>章</w:t>
      </w:r>
      <w:r>
        <w:rPr>
          <w:rFonts w:hAnsi="仿宋_GB2312" w:cs="仿宋_GB2312"/>
          <w:sz w:val="36"/>
          <w:szCs w:val="36"/>
        </w:rPr>
        <w:t xml:space="preserve"> </w:t>
      </w:r>
      <w:r>
        <w:rPr>
          <w:rFonts w:hint="eastAsia"/>
          <w:sz w:val="36"/>
          <w:szCs w:val="36"/>
        </w:rPr>
        <w:t>承租方须知</w:t>
      </w:r>
    </w:p>
    <w:p w14:paraId="542FFB5F" w14:textId="77777777" w:rsidR="00B82D14" w:rsidRDefault="00000000">
      <w:pPr>
        <w:pStyle w:val="2"/>
        <w:spacing w:before="0" w:after="0"/>
        <w:jc w:val="center"/>
        <w:rPr>
          <w:sz w:val="30"/>
          <w:szCs w:val="30"/>
        </w:rPr>
      </w:pPr>
      <w:bookmarkStart w:id="2" w:name="_Toc533340139"/>
      <w:bookmarkStart w:id="3" w:name="_Toc4485618"/>
      <w:proofErr w:type="gramStart"/>
      <w:r>
        <w:rPr>
          <w:rFonts w:hint="eastAsia"/>
          <w:sz w:val="30"/>
          <w:szCs w:val="30"/>
        </w:rPr>
        <w:t>一</w:t>
      </w:r>
      <w:proofErr w:type="gramEnd"/>
      <w:r>
        <w:rPr>
          <w:rFonts w:hint="eastAsia"/>
          <w:sz w:val="30"/>
          <w:szCs w:val="30"/>
        </w:rPr>
        <w:t xml:space="preserve"> </w:t>
      </w:r>
      <w:r>
        <w:rPr>
          <w:rFonts w:hint="eastAsia"/>
          <w:sz w:val="30"/>
          <w:szCs w:val="30"/>
        </w:rPr>
        <w:t>承租方须知表</w:t>
      </w:r>
      <w:bookmarkEnd w:id="2"/>
      <w:bookmarkEnd w:id="3"/>
    </w:p>
    <w:tbl>
      <w:tblPr>
        <w:tblW w:w="9193" w:type="dxa"/>
        <w:jc w:val="center"/>
        <w:tblLayout w:type="fixed"/>
        <w:tblLook w:val="04A0" w:firstRow="1" w:lastRow="0" w:firstColumn="1" w:lastColumn="0" w:noHBand="0" w:noVBand="1"/>
      </w:tblPr>
      <w:tblGrid>
        <w:gridCol w:w="1087"/>
        <w:gridCol w:w="2111"/>
        <w:gridCol w:w="5995"/>
      </w:tblGrid>
      <w:tr w:rsidR="00B82D14" w14:paraId="38C95897" w14:textId="77777777">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4FCB462D" w14:textId="77777777" w:rsidR="00B82D14" w:rsidRDefault="00000000">
            <w:pPr>
              <w:widowControl/>
              <w:jc w:val="center"/>
              <w:rPr>
                <w:rFonts w:ascii="仿宋_GB2312" w:eastAsia="仿宋_GB2312" w:hAnsi="仿宋_GB2312" w:cs="仿宋_GB2312"/>
                <w:kern w:val="0"/>
                <w:szCs w:val="21"/>
              </w:rPr>
            </w:pPr>
            <w:bookmarkStart w:id="4" w:name="sys_招标项目基本内容及要求其他：Block"/>
            <w:bookmarkStart w:id="5" w:name="招标项目基本内容及要求：Block"/>
            <w:bookmarkStart w:id="6" w:name="招标项目基本内容及要求其他：Block"/>
            <w:bookmarkStart w:id="7" w:name="sys_招标项目基本内容及要求：Block"/>
            <w:bookmarkEnd w:id="4"/>
            <w:bookmarkEnd w:id="5"/>
            <w:bookmarkEnd w:id="6"/>
            <w:bookmarkEnd w:id="7"/>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14:paraId="444FFDF2" w14:textId="77777777" w:rsidR="00B82D14"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995" w:type="dxa"/>
            <w:tcBorders>
              <w:top w:val="single" w:sz="4" w:space="0" w:color="auto"/>
              <w:left w:val="single" w:sz="4" w:space="0" w:color="auto"/>
              <w:bottom w:val="single" w:sz="4" w:space="0" w:color="auto"/>
              <w:right w:val="single" w:sz="4" w:space="0" w:color="auto"/>
            </w:tcBorders>
            <w:vAlign w:val="center"/>
          </w:tcPr>
          <w:p w14:paraId="4BCDFF56"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B82D14" w14:paraId="685C6B00" w14:textId="77777777">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1F58643C"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14:paraId="1D0A214C" w14:textId="77777777" w:rsidR="00B82D14"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出租方</w:t>
            </w:r>
          </w:p>
        </w:tc>
        <w:tc>
          <w:tcPr>
            <w:tcW w:w="5995" w:type="dxa"/>
            <w:tcBorders>
              <w:top w:val="single" w:sz="4" w:space="0" w:color="auto"/>
              <w:left w:val="single" w:sz="4" w:space="0" w:color="auto"/>
              <w:bottom w:val="single" w:sz="4" w:space="0" w:color="auto"/>
              <w:right w:val="single" w:sz="4" w:space="0" w:color="auto"/>
            </w:tcBorders>
            <w:vAlign w:val="center"/>
          </w:tcPr>
          <w:p w14:paraId="28AC2FBC" w14:textId="77777777" w:rsidR="00B82D14"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辽宁工业大学后勤管理处</w:t>
            </w:r>
          </w:p>
          <w:p w14:paraId="70B011F1" w14:textId="77777777" w:rsidR="00B82D14"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sidRPr="00BE147E">
              <w:rPr>
                <w:rFonts w:ascii="仿宋_GB2312" w:eastAsia="仿宋_GB2312" w:hAnsi="仿宋_GB2312" w:cs="仿宋_GB2312" w:hint="eastAsia"/>
                <w:kern w:val="0"/>
                <w:szCs w:val="21"/>
                <w:u w:val="single"/>
              </w:rPr>
              <w:t>姜老师</w:t>
            </w:r>
          </w:p>
          <w:p w14:paraId="2DAD31CE" w14:textId="77777777" w:rsidR="00B82D14"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sidRPr="00BE147E">
              <w:rPr>
                <w:rFonts w:ascii="仿宋_GB2312" w:eastAsia="仿宋_GB2312" w:hAnsi="仿宋_GB2312" w:cs="仿宋_GB2312" w:hint="eastAsia"/>
                <w:kern w:val="0"/>
                <w:szCs w:val="21"/>
                <w:u w:val="single"/>
              </w:rPr>
              <w:t>0416-4199593</w:t>
            </w:r>
          </w:p>
        </w:tc>
      </w:tr>
      <w:tr w:rsidR="00B82D14" w14:paraId="2F7E6F28"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3C81BD8F"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14:paraId="5851F9A1" w14:textId="77777777" w:rsidR="00B82D14"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995" w:type="dxa"/>
            <w:tcBorders>
              <w:top w:val="single" w:sz="4" w:space="0" w:color="auto"/>
              <w:left w:val="single" w:sz="4" w:space="0" w:color="auto"/>
              <w:bottom w:val="single" w:sz="4" w:space="0" w:color="auto"/>
              <w:right w:val="single" w:sz="4" w:space="0" w:color="auto"/>
            </w:tcBorders>
            <w:vAlign w:val="center"/>
          </w:tcPr>
          <w:p w14:paraId="5BE277CB" w14:textId="77777777" w:rsidR="00B82D14"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辽宁工业大学采购办公室</w:t>
            </w:r>
          </w:p>
          <w:p w14:paraId="1A1A8C94" w14:textId="77777777" w:rsidR="00B82D14"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王老师</w:t>
            </w:r>
          </w:p>
          <w:p w14:paraId="078FB77A" w14:textId="77777777" w:rsidR="00B82D14"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0416-4199637</w:t>
            </w:r>
          </w:p>
        </w:tc>
      </w:tr>
      <w:tr w:rsidR="00B82D14" w14:paraId="4CB80B58"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207B0EFA"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2111" w:type="dxa"/>
            <w:tcBorders>
              <w:top w:val="single" w:sz="4" w:space="0" w:color="auto"/>
              <w:left w:val="single" w:sz="4" w:space="0" w:color="auto"/>
              <w:bottom w:val="single" w:sz="4" w:space="0" w:color="auto"/>
              <w:right w:val="single" w:sz="4" w:space="0" w:color="auto"/>
            </w:tcBorders>
            <w:vAlign w:val="center"/>
          </w:tcPr>
          <w:p w14:paraId="2BFA3E33" w14:textId="77777777" w:rsidR="00B82D14" w:rsidRDefault="00000000">
            <w:pPr>
              <w:shd w:val="clear" w:color="auto" w:fill="FFFFFF"/>
              <w:jc w:val="center"/>
              <w:rPr>
                <w:rFonts w:ascii="仿宋_GB2312" w:eastAsia="仿宋_GB2312" w:hAnsi="仿宋_GB2312" w:cs="仿宋_GB2312"/>
                <w:color w:val="0070C0"/>
                <w:szCs w:val="21"/>
              </w:rPr>
            </w:pPr>
            <w:r>
              <w:rPr>
                <w:rFonts w:ascii="仿宋_GB2312" w:eastAsia="仿宋_GB2312" w:hAnsi="仿宋_GB2312" w:cs="仿宋_GB2312" w:hint="eastAsia"/>
                <w:color w:val="0070C0"/>
                <w:kern w:val="0"/>
                <w:szCs w:val="21"/>
              </w:rPr>
              <w:t>现场踏勘</w:t>
            </w:r>
          </w:p>
        </w:tc>
        <w:tc>
          <w:tcPr>
            <w:tcW w:w="5995" w:type="dxa"/>
            <w:tcBorders>
              <w:top w:val="single" w:sz="4" w:space="0" w:color="auto"/>
              <w:left w:val="single" w:sz="4" w:space="0" w:color="auto"/>
              <w:bottom w:val="single" w:sz="4" w:space="0" w:color="auto"/>
              <w:right w:val="single" w:sz="4" w:space="0" w:color="auto"/>
            </w:tcBorders>
            <w:vAlign w:val="center"/>
          </w:tcPr>
          <w:p w14:paraId="3A30F8E7" w14:textId="77777777" w:rsidR="00B82D14" w:rsidRDefault="00000000">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sym w:font="Wingdings 2" w:char="0052"/>
            </w:r>
            <w:r>
              <w:rPr>
                <w:rFonts w:ascii="仿宋_GB2312" w:eastAsia="仿宋_GB2312" w:hAnsi="仿宋_GB2312" w:cs="仿宋_GB2312" w:hint="eastAsia"/>
                <w:color w:val="000000" w:themeColor="text1"/>
                <w:kern w:val="0"/>
                <w:szCs w:val="21"/>
              </w:rPr>
              <w:t>不统一组织，如需了解现场，电话沟通出租方</w:t>
            </w:r>
          </w:p>
          <w:p w14:paraId="03C98F9C" w14:textId="77777777" w:rsidR="00B82D14" w:rsidRDefault="00000000">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sym w:font="Wingdings 2" w:char="00A3"/>
            </w:r>
            <w:r>
              <w:rPr>
                <w:rFonts w:ascii="仿宋_GB2312" w:eastAsia="仿宋_GB2312" w:hAnsi="仿宋_GB2312" w:cs="仿宋_GB2312" w:hint="eastAsia"/>
                <w:color w:val="000000" w:themeColor="text1"/>
                <w:kern w:val="0"/>
                <w:szCs w:val="21"/>
              </w:rPr>
              <w:t>组织，时  间：</w:t>
            </w:r>
            <w:r>
              <w:rPr>
                <w:rFonts w:ascii="仿宋_GB2312" w:eastAsia="仿宋_GB2312" w:hAnsi="仿宋_GB2312" w:cs="仿宋_GB2312" w:hint="eastAsia"/>
                <w:bCs/>
                <w:color w:val="000000" w:themeColor="text1"/>
                <w:kern w:val="0"/>
                <w:szCs w:val="21"/>
                <w:u w:val="single"/>
              </w:rPr>
              <w:t xml:space="preserve">         </w:t>
            </w:r>
          </w:p>
          <w:p w14:paraId="66971768" w14:textId="77777777" w:rsidR="00B82D14" w:rsidRDefault="00000000">
            <w:pPr>
              <w:widowControl/>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地  点：</w:t>
            </w:r>
            <w:r>
              <w:rPr>
                <w:rFonts w:ascii="仿宋_GB2312" w:eastAsia="仿宋_GB2312" w:hAnsi="仿宋_GB2312" w:cs="仿宋_GB2312" w:hint="eastAsia"/>
                <w:bCs/>
                <w:color w:val="000000" w:themeColor="text1"/>
                <w:kern w:val="0"/>
                <w:szCs w:val="21"/>
                <w:u w:val="single"/>
              </w:rPr>
              <w:t xml:space="preserve">         </w:t>
            </w:r>
          </w:p>
          <w:p w14:paraId="4D69D26A" w14:textId="77777777" w:rsidR="00B82D14" w:rsidRDefault="00000000">
            <w:pPr>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联系人：</w:t>
            </w:r>
            <w:r>
              <w:rPr>
                <w:rFonts w:ascii="仿宋_GB2312" w:eastAsia="仿宋_GB2312" w:hAnsi="仿宋_GB2312" w:cs="仿宋_GB2312" w:hint="eastAsia"/>
                <w:bCs/>
                <w:color w:val="000000" w:themeColor="text1"/>
                <w:kern w:val="0"/>
                <w:szCs w:val="21"/>
                <w:u w:val="single"/>
              </w:rPr>
              <w:t xml:space="preserve">         </w:t>
            </w:r>
          </w:p>
          <w:p w14:paraId="6FB9F9FB" w14:textId="77777777" w:rsidR="00B82D14" w:rsidRDefault="00000000">
            <w:pPr>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电  话：</w:t>
            </w:r>
            <w:r>
              <w:rPr>
                <w:rFonts w:ascii="仿宋_GB2312" w:eastAsia="仿宋_GB2312" w:hAnsi="仿宋_GB2312" w:cs="仿宋_GB2312" w:hint="eastAsia"/>
                <w:bCs/>
                <w:color w:val="000000" w:themeColor="text1"/>
                <w:kern w:val="0"/>
                <w:szCs w:val="21"/>
                <w:u w:val="single"/>
              </w:rPr>
              <w:t xml:space="preserve">         </w:t>
            </w:r>
          </w:p>
        </w:tc>
      </w:tr>
      <w:tr w:rsidR="00B82D14" w14:paraId="24A3F4D3" w14:textId="77777777">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4B97FDDE"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8</w:t>
            </w:r>
            <w:r>
              <w:rPr>
                <w:rFonts w:ascii="仿宋_GB2312" w:eastAsia="仿宋_GB2312" w:hAnsi="仿宋_GB2312" w:cs="仿宋_GB2312" w:hint="eastAsia"/>
                <w:kern w:val="0"/>
                <w:szCs w:val="21"/>
              </w:rPr>
              <w:t>.1</w:t>
            </w:r>
          </w:p>
        </w:tc>
        <w:tc>
          <w:tcPr>
            <w:tcW w:w="2111" w:type="dxa"/>
            <w:tcBorders>
              <w:top w:val="single" w:sz="4" w:space="0" w:color="auto"/>
              <w:left w:val="single" w:sz="4" w:space="0" w:color="auto"/>
              <w:bottom w:val="single" w:sz="8" w:space="0" w:color="auto"/>
              <w:right w:val="single" w:sz="8" w:space="0" w:color="auto"/>
            </w:tcBorders>
            <w:vAlign w:val="center"/>
          </w:tcPr>
          <w:p w14:paraId="20F311C1" w14:textId="77777777" w:rsidR="00B82D14" w:rsidRDefault="00000000">
            <w:pPr>
              <w:jc w:val="center"/>
              <w:rPr>
                <w:rFonts w:ascii="仿宋_GB2312" w:eastAsia="仿宋_GB2312" w:hAnsi="仿宋_GB2312" w:cs="仿宋_GB2312"/>
                <w:color w:val="0070C0"/>
                <w:szCs w:val="21"/>
              </w:rPr>
            </w:pPr>
            <w:r>
              <w:rPr>
                <w:rFonts w:ascii="仿宋_GB2312" w:eastAsia="仿宋_GB2312" w:hAnsi="仿宋_GB2312" w:cs="仿宋_GB2312" w:hint="eastAsia"/>
                <w:color w:val="0070C0"/>
                <w:szCs w:val="21"/>
              </w:rPr>
              <w:t>响应保证金</w:t>
            </w:r>
          </w:p>
        </w:tc>
        <w:tc>
          <w:tcPr>
            <w:tcW w:w="5995" w:type="dxa"/>
            <w:tcBorders>
              <w:top w:val="single" w:sz="4" w:space="0" w:color="auto"/>
              <w:left w:val="nil"/>
              <w:bottom w:val="single" w:sz="8" w:space="0" w:color="auto"/>
              <w:right w:val="single" w:sz="8" w:space="0" w:color="auto"/>
            </w:tcBorders>
            <w:vAlign w:val="center"/>
          </w:tcPr>
          <w:p w14:paraId="27FCE65E" w14:textId="77777777" w:rsidR="00B82D14" w:rsidRDefault="00000000">
            <w:pPr>
              <w:pStyle w:val="a3"/>
              <w:rPr>
                <w:rFonts w:ascii="仿宋_GB2312" w:eastAsia="仿宋_GB2312" w:hAnsi="仿宋_GB2312" w:cs="仿宋_GB2312"/>
                <w:color w:val="000000" w:themeColor="text1"/>
                <w:kern w:val="0"/>
                <w:szCs w:val="21"/>
                <w:u w:val="single"/>
              </w:rPr>
            </w:pPr>
            <w:r>
              <w:rPr>
                <w:rFonts w:ascii="仿宋_GB2312" w:eastAsia="仿宋_GB2312" w:hAnsi="仿宋_GB2312" w:cs="仿宋_GB2312" w:hint="eastAsia"/>
                <w:color w:val="000000" w:themeColor="text1"/>
                <w:kern w:val="0"/>
                <w:szCs w:val="21"/>
              </w:rPr>
              <w:t>1、响应保证金金额：</w:t>
            </w:r>
            <w:r>
              <w:rPr>
                <w:rFonts w:ascii="仿宋_GB2312" w:eastAsia="仿宋_GB2312" w:hAnsi="仿宋_GB2312" w:cs="仿宋_GB2312" w:hint="eastAsia"/>
                <w:color w:val="000000" w:themeColor="text1"/>
                <w:kern w:val="0"/>
                <w:szCs w:val="21"/>
                <w:u w:val="single"/>
              </w:rPr>
              <w:t xml:space="preserve">伍仟 </w:t>
            </w:r>
            <w:r>
              <w:rPr>
                <w:rFonts w:ascii="仿宋_GB2312" w:eastAsia="仿宋_GB2312" w:hAnsi="仿宋_GB2312" w:cs="仿宋_GB2312" w:hint="eastAsia"/>
                <w:color w:val="000000" w:themeColor="text1"/>
                <w:kern w:val="0"/>
                <w:szCs w:val="21"/>
              </w:rPr>
              <w:t>元</w:t>
            </w:r>
          </w:p>
          <w:p w14:paraId="2C1E620A" w14:textId="77777777" w:rsidR="00B82D14" w:rsidRDefault="00000000">
            <w:pPr>
              <w:rPr>
                <w:rFonts w:ascii="仿宋_GB2312" w:eastAsia="仿宋_GB2312" w:hAnsi="仿宋_GB2312" w:cs="仿宋_GB2312"/>
                <w:b/>
                <w:bCs/>
                <w:color w:val="000000" w:themeColor="text1"/>
                <w:szCs w:val="21"/>
              </w:rPr>
            </w:pPr>
            <w:r>
              <w:rPr>
                <w:rFonts w:ascii="仿宋_GB2312" w:eastAsia="仿宋_GB2312" w:hAnsi="仿宋_GB2312" w:cs="仿宋_GB2312" w:hint="eastAsia"/>
                <w:color w:val="000000" w:themeColor="text1"/>
                <w:szCs w:val="21"/>
              </w:rPr>
              <w:t>2、响应保证金以现金形式密封于信封内，随响应文件一并提交3、响应保证金退还咨询电话：</w:t>
            </w:r>
            <w:r>
              <w:rPr>
                <w:rFonts w:ascii="仿宋_GB2312" w:eastAsia="仿宋_GB2312" w:hAnsi="仿宋_GB2312" w:cs="仿宋_GB2312" w:hint="eastAsia"/>
                <w:color w:val="000000" w:themeColor="text1"/>
                <w:kern w:val="0"/>
                <w:szCs w:val="21"/>
                <w:u w:val="single"/>
              </w:rPr>
              <w:t>0416-4199637</w:t>
            </w:r>
            <w:r>
              <w:rPr>
                <w:rFonts w:ascii="仿宋_GB2312" w:eastAsia="仿宋_GB2312" w:hAnsi="仿宋_GB2312" w:cs="仿宋_GB2312" w:hint="eastAsia"/>
                <w:color w:val="000000" w:themeColor="text1"/>
                <w:szCs w:val="21"/>
              </w:rPr>
              <w:t xml:space="preserve">  </w:t>
            </w:r>
          </w:p>
        </w:tc>
      </w:tr>
      <w:tr w:rsidR="00B82D14" w14:paraId="7C12E81F" w14:textId="77777777">
        <w:trPr>
          <w:trHeight w:val="542"/>
          <w:jc w:val="center"/>
        </w:trPr>
        <w:tc>
          <w:tcPr>
            <w:tcW w:w="1087" w:type="dxa"/>
            <w:tcBorders>
              <w:top w:val="nil"/>
              <w:left w:val="single" w:sz="8" w:space="0" w:color="auto"/>
              <w:bottom w:val="single" w:sz="4" w:space="0" w:color="auto"/>
              <w:right w:val="single" w:sz="4" w:space="0" w:color="auto"/>
            </w:tcBorders>
            <w:vAlign w:val="center"/>
          </w:tcPr>
          <w:p w14:paraId="40F3F84D"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9</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6A897DE8" w14:textId="77777777" w:rsidR="00B82D14"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14:paraId="37B0289D" w14:textId="77777777" w:rsidR="00B82D14" w:rsidRDefault="00000000">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tc>
      </w:tr>
      <w:tr w:rsidR="00B82D14" w14:paraId="513103C1"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7C5FEC56"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06FAA1D9" w14:textId="77777777" w:rsidR="00B82D14"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14:paraId="581FA605" w14:textId="77777777" w:rsidR="00B82D14"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B82D14" w14:paraId="5511823A" w14:textId="77777777">
        <w:trPr>
          <w:trHeight w:val="511"/>
          <w:jc w:val="center"/>
        </w:trPr>
        <w:tc>
          <w:tcPr>
            <w:tcW w:w="1087" w:type="dxa"/>
            <w:tcBorders>
              <w:top w:val="nil"/>
              <w:left w:val="single" w:sz="8" w:space="0" w:color="auto"/>
              <w:bottom w:val="single" w:sz="4" w:space="0" w:color="auto"/>
              <w:right w:val="single" w:sz="4" w:space="0" w:color="auto"/>
            </w:tcBorders>
            <w:vAlign w:val="center"/>
          </w:tcPr>
          <w:p w14:paraId="6069D934"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57BE94C7" w14:textId="77777777" w:rsidR="00B82D14"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招租会议时间、地点：</w:t>
            </w:r>
          </w:p>
        </w:tc>
        <w:tc>
          <w:tcPr>
            <w:tcW w:w="5995" w:type="dxa"/>
            <w:tcBorders>
              <w:top w:val="nil"/>
              <w:left w:val="nil"/>
              <w:bottom w:val="single" w:sz="4" w:space="0" w:color="auto"/>
              <w:right w:val="single" w:sz="8" w:space="0" w:color="auto"/>
            </w:tcBorders>
            <w:vAlign w:val="center"/>
          </w:tcPr>
          <w:p w14:paraId="455E7DEB" w14:textId="77777777" w:rsidR="00B82D14"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B82D14" w14:paraId="52BED344"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1BBDCD74"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6.1</w:t>
            </w:r>
          </w:p>
        </w:tc>
        <w:tc>
          <w:tcPr>
            <w:tcW w:w="2111" w:type="dxa"/>
            <w:tcBorders>
              <w:top w:val="nil"/>
              <w:left w:val="single" w:sz="4" w:space="0" w:color="auto"/>
              <w:bottom w:val="single" w:sz="4" w:space="0" w:color="auto"/>
              <w:right w:val="single" w:sz="8" w:space="0" w:color="auto"/>
            </w:tcBorders>
            <w:vAlign w:val="center"/>
          </w:tcPr>
          <w:p w14:paraId="5B7FA192" w14:textId="77777777" w:rsidR="00B82D14"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color w:val="0070C0"/>
                <w:kern w:val="0"/>
                <w:szCs w:val="21"/>
              </w:rPr>
              <w:t>租金底价</w:t>
            </w:r>
          </w:p>
        </w:tc>
        <w:tc>
          <w:tcPr>
            <w:tcW w:w="5995" w:type="dxa"/>
            <w:tcBorders>
              <w:top w:val="nil"/>
              <w:left w:val="nil"/>
              <w:bottom w:val="single" w:sz="4" w:space="0" w:color="auto"/>
              <w:right w:val="single" w:sz="8" w:space="0" w:color="auto"/>
            </w:tcBorders>
            <w:vAlign w:val="center"/>
          </w:tcPr>
          <w:p w14:paraId="4A66545A" w14:textId="27C1E454" w:rsidR="00B82D14" w:rsidRDefault="002F6B89">
            <w:pPr>
              <w:widowControl/>
              <w:rPr>
                <w:rFonts w:ascii="仿宋_GB2312" w:eastAsia="仿宋_GB2312" w:hAnsi="仿宋_GB2312" w:cs="仿宋_GB2312"/>
                <w:kern w:val="0"/>
                <w:szCs w:val="21"/>
              </w:rPr>
            </w:pPr>
            <w:r>
              <w:rPr>
                <w:rFonts w:ascii="仿宋_GB2312" w:eastAsia="仿宋_GB2312" w:hAnsi="仿宋_GB2312" w:cs="仿宋_GB2312" w:hint="eastAsia"/>
                <w:bCs/>
                <w:kern w:val="0"/>
                <w:szCs w:val="21"/>
              </w:rPr>
              <w:t>包</w:t>
            </w:r>
            <w:proofErr w:type="gramStart"/>
            <w:r>
              <w:rPr>
                <w:rFonts w:ascii="仿宋_GB2312" w:eastAsia="仿宋_GB2312" w:hAnsi="仿宋_GB2312" w:cs="仿宋_GB2312" w:hint="eastAsia"/>
                <w:bCs/>
                <w:kern w:val="0"/>
                <w:szCs w:val="21"/>
              </w:rPr>
              <w:t>一</w:t>
            </w:r>
            <w:proofErr w:type="gramEnd"/>
            <w:r>
              <w:rPr>
                <w:rFonts w:ascii="仿宋_GB2312" w:eastAsia="仿宋_GB2312" w:hAnsi="仿宋_GB2312" w:cs="仿宋_GB2312" w:hint="eastAsia"/>
                <w:bCs/>
                <w:kern w:val="0"/>
                <w:szCs w:val="21"/>
              </w:rPr>
              <w:t>：</w:t>
            </w:r>
            <w:r>
              <w:rPr>
                <w:rFonts w:ascii="仿宋_GB2312" w:eastAsia="仿宋_GB2312" w:hAnsi="仿宋_GB2312" w:cs="仿宋_GB2312" w:hint="eastAsia"/>
                <w:b/>
                <w:kern w:val="0"/>
                <w:szCs w:val="21"/>
                <w:u w:val="single"/>
              </w:rPr>
              <w:t>叁万</w:t>
            </w:r>
            <w:r>
              <w:rPr>
                <w:rFonts w:ascii="仿宋_GB2312" w:eastAsia="仿宋_GB2312" w:hAnsi="仿宋_GB2312" w:cs="仿宋_GB2312" w:hint="eastAsia"/>
                <w:bCs/>
                <w:kern w:val="0"/>
                <w:szCs w:val="21"/>
              </w:rPr>
              <w:t>元/年；包二：</w:t>
            </w:r>
            <w:proofErr w:type="gramStart"/>
            <w:r>
              <w:rPr>
                <w:rFonts w:ascii="仿宋_GB2312" w:eastAsia="仿宋_GB2312" w:hAnsi="仿宋_GB2312" w:cs="仿宋_GB2312" w:hint="eastAsia"/>
                <w:b/>
                <w:kern w:val="0"/>
                <w:szCs w:val="21"/>
                <w:u w:val="single"/>
              </w:rPr>
              <w:t>贰拾肆万</w:t>
            </w:r>
            <w:proofErr w:type="gramEnd"/>
            <w:r>
              <w:rPr>
                <w:rFonts w:ascii="仿宋_GB2312" w:eastAsia="仿宋_GB2312" w:hAnsi="仿宋_GB2312" w:cs="仿宋_GB2312" w:hint="eastAsia"/>
                <w:bCs/>
                <w:kern w:val="0"/>
                <w:szCs w:val="21"/>
              </w:rPr>
              <w:t>元/年；包三：</w:t>
            </w:r>
            <w:r>
              <w:rPr>
                <w:rFonts w:ascii="仿宋_GB2312" w:eastAsia="仿宋_GB2312" w:hAnsi="仿宋_GB2312" w:cs="仿宋_GB2312" w:hint="eastAsia"/>
                <w:b/>
                <w:kern w:val="0"/>
                <w:szCs w:val="21"/>
                <w:u w:val="single"/>
              </w:rPr>
              <w:t>贰万</w:t>
            </w:r>
            <w:r>
              <w:rPr>
                <w:rFonts w:ascii="仿宋_GB2312" w:eastAsia="仿宋_GB2312" w:hAnsi="仿宋_GB2312" w:cs="仿宋_GB2312" w:hint="eastAsia"/>
                <w:bCs/>
                <w:kern w:val="0"/>
                <w:szCs w:val="21"/>
              </w:rPr>
              <w:t>元/年；包四：</w:t>
            </w:r>
            <w:r>
              <w:rPr>
                <w:rFonts w:ascii="仿宋_GB2312" w:eastAsia="仿宋_GB2312" w:hAnsi="仿宋_GB2312" w:cs="仿宋_GB2312" w:hint="eastAsia"/>
                <w:b/>
                <w:kern w:val="0"/>
                <w:szCs w:val="21"/>
                <w:u w:val="single"/>
              </w:rPr>
              <w:t>伍万贰仟</w:t>
            </w:r>
            <w:r>
              <w:rPr>
                <w:rFonts w:ascii="仿宋_GB2312" w:eastAsia="仿宋_GB2312" w:hAnsi="仿宋_GB2312" w:cs="仿宋_GB2312" w:hint="eastAsia"/>
                <w:bCs/>
                <w:kern w:val="0"/>
                <w:szCs w:val="21"/>
              </w:rPr>
              <w:t>元/年；包五：</w:t>
            </w:r>
            <w:r>
              <w:rPr>
                <w:rFonts w:ascii="仿宋_GB2312" w:eastAsia="仿宋_GB2312" w:hAnsi="仿宋_GB2312" w:cs="仿宋_GB2312" w:hint="eastAsia"/>
                <w:b/>
                <w:kern w:val="0"/>
                <w:szCs w:val="21"/>
                <w:u w:val="single"/>
              </w:rPr>
              <w:t>玖万</w:t>
            </w:r>
            <w:r>
              <w:rPr>
                <w:rFonts w:ascii="仿宋_GB2312" w:eastAsia="仿宋_GB2312" w:hAnsi="仿宋_GB2312" w:cs="仿宋_GB2312" w:hint="eastAsia"/>
                <w:bCs/>
                <w:kern w:val="0"/>
                <w:szCs w:val="21"/>
              </w:rPr>
              <w:t>元/年；</w:t>
            </w:r>
          </w:p>
        </w:tc>
      </w:tr>
      <w:tr w:rsidR="00B82D14" w14:paraId="62C03CC0"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7DBBB7FC"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p>
        </w:tc>
        <w:tc>
          <w:tcPr>
            <w:tcW w:w="2111" w:type="dxa"/>
            <w:tcBorders>
              <w:top w:val="single" w:sz="4" w:space="0" w:color="auto"/>
              <w:left w:val="single" w:sz="4" w:space="0" w:color="auto"/>
              <w:bottom w:val="single" w:sz="4" w:space="0" w:color="auto"/>
              <w:right w:val="single" w:sz="4" w:space="0" w:color="auto"/>
            </w:tcBorders>
            <w:vAlign w:val="center"/>
          </w:tcPr>
          <w:p w14:paraId="258E280C"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推荐成交候选承租方的数量</w:t>
            </w:r>
          </w:p>
        </w:tc>
        <w:tc>
          <w:tcPr>
            <w:tcW w:w="5995" w:type="dxa"/>
            <w:tcBorders>
              <w:top w:val="single" w:sz="4" w:space="0" w:color="auto"/>
              <w:left w:val="single" w:sz="4" w:space="0" w:color="auto"/>
              <w:bottom w:val="single" w:sz="4" w:space="0" w:color="auto"/>
              <w:right w:val="single" w:sz="4" w:space="0" w:color="auto"/>
            </w:tcBorders>
            <w:vAlign w:val="center"/>
          </w:tcPr>
          <w:p w14:paraId="59A3249B" w14:textId="77777777" w:rsidR="00B82D14"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B82D14" w14:paraId="1C6AE775"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03E787EA"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14:paraId="6455E0A4"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确定成交承租方的方式</w:t>
            </w:r>
          </w:p>
        </w:tc>
        <w:tc>
          <w:tcPr>
            <w:tcW w:w="5995" w:type="dxa"/>
            <w:tcBorders>
              <w:top w:val="single" w:sz="4" w:space="0" w:color="auto"/>
              <w:left w:val="single" w:sz="4" w:space="0" w:color="auto"/>
              <w:bottom w:val="single" w:sz="4" w:space="0" w:color="auto"/>
              <w:right w:val="single" w:sz="4" w:space="0" w:color="auto"/>
            </w:tcBorders>
            <w:vAlign w:val="center"/>
          </w:tcPr>
          <w:p w14:paraId="4D97DC1A" w14:textId="77777777" w:rsidR="00B82D14"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14:paraId="55E3BA32" w14:textId="77777777" w:rsidR="00B82D14"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承租方委托评审小组直接确定成交承租方</w:t>
            </w:r>
          </w:p>
        </w:tc>
      </w:tr>
    </w:tbl>
    <w:p w14:paraId="4C3E3E6F" w14:textId="77777777" w:rsidR="00B82D14" w:rsidRDefault="00000000">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0AEDF461" w14:textId="77777777" w:rsidR="00B82D14" w:rsidRDefault="00000000">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Cs w:val="21"/>
        </w:rPr>
        <w:br w:type="page"/>
      </w:r>
      <w:bookmarkStart w:id="8" w:name="_Toc4485619"/>
      <w:bookmarkStart w:id="9" w:name="_Toc533340140"/>
      <w:r>
        <w:rPr>
          <w:rFonts w:ascii="仿宋_GB2312" w:eastAsia="仿宋_GB2312" w:hAnsi="仿宋_GB2312" w:cs="仿宋_GB2312" w:hint="eastAsia"/>
        </w:rPr>
        <w:lastRenderedPageBreak/>
        <w:t>二 总则</w:t>
      </w:r>
      <w:bookmarkEnd w:id="8"/>
      <w:bookmarkEnd w:id="9"/>
    </w:p>
    <w:p w14:paraId="65C4EEB9"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1.出租方、采购办公室及承租方</w:t>
      </w:r>
    </w:p>
    <w:p w14:paraId="4F0725F8"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1.1出租方：指学校负责校内自有产权房屋管理的单位，详见供应商须知表1.1条。</w:t>
      </w:r>
    </w:p>
    <w:p w14:paraId="6048711C"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1.2采购办公室：是指辽宁工业大学校内自行采购机构，详见供应商须知表1.2款。</w:t>
      </w:r>
    </w:p>
    <w:p w14:paraId="56282D17"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1.3承租方：是指有向出租方租赁自有产权房屋意向的法人、非法人组织或自然人。</w:t>
      </w:r>
    </w:p>
    <w:p w14:paraId="5E56B71A"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本项目的承租方须满足的资格条件</w:t>
      </w:r>
    </w:p>
    <w:p w14:paraId="3FBB41ED"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具有独立承担民事责任能力的</w:t>
      </w:r>
      <w:bookmarkStart w:id="10" w:name="_Hlk109157496"/>
      <w:r>
        <w:rPr>
          <w:rFonts w:ascii="仿宋_GB2312" w:eastAsia="仿宋_GB2312" w:hAnsi="仿宋_GB2312" w:cs="仿宋_GB2312" w:hint="eastAsia"/>
          <w:szCs w:val="21"/>
        </w:rPr>
        <w:t>法人、非法人组织或自然人</w:t>
      </w:r>
      <w:bookmarkEnd w:id="10"/>
      <w:r>
        <w:rPr>
          <w:rFonts w:ascii="仿宋_GB2312" w:eastAsia="仿宋_GB2312" w:hAnsi="仿宋_GB2312" w:cs="仿宋_GB2312" w:hint="eastAsia"/>
          <w:szCs w:val="21"/>
        </w:rPr>
        <w:t>。</w:t>
      </w:r>
    </w:p>
    <w:p w14:paraId="0DDD0701"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.1.2</w:t>
      </w:r>
      <w:r>
        <w:rPr>
          <w:rFonts w:ascii="仿宋_GB2312" w:eastAsia="仿宋_GB2312" w:hAnsi="仿宋_GB2312" w:cs="仿宋_GB2312" w:hint="eastAsia"/>
          <w:szCs w:val="21"/>
        </w:rPr>
        <w:t>以公司等企业性质参与的，竞标时须提供营业执照等证书原件，被授权人提供本人身份证和加盖公章的法人授权委托书，法人本人参与持本人身份证。</w:t>
      </w:r>
    </w:p>
    <w:p w14:paraId="7362660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2.1.2</w:t>
      </w:r>
      <w:r>
        <w:rPr>
          <w:rFonts w:ascii="仿宋_GB2312" w:eastAsia="仿宋_GB2312" w:hAnsi="仿宋_GB2312" w:cs="仿宋_GB2312" w:hint="eastAsia"/>
          <w:szCs w:val="21"/>
        </w:rPr>
        <w:t>以个人身份参与的，竞标时提供本人身份证原件。</w:t>
      </w:r>
    </w:p>
    <w:p w14:paraId="20F15BB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w:t>
      </w:r>
      <w:r>
        <w:rPr>
          <w:rFonts w:ascii="仿宋_GB2312" w:eastAsia="仿宋_GB2312" w:hAnsi="仿宋_GB2312" w:cs="仿宋_GB2312" w:hint="eastAsia"/>
          <w:szCs w:val="21"/>
        </w:rPr>
        <w:t>具有拟定经营项目的实际经营经验。</w:t>
      </w:r>
    </w:p>
    <w:p w14:paraId="66581315"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.2.2</w:t>
      </w:r>
      <w:r>
        <w:rPr>
          <w:rFonts w:ascii="仿宋_GB2312" w:eastAsia="仿宋_GB2312" w:hAnsi="仿宋_GB2312" w:cs="仿宋_GB2312" w:hint="eastAsia"/>
          <w:szCs w:val="21"/>
        </w:rPr>
        <w:t>以公司等企业性质参与的，营业执照经营范围须包含拟经营项目。</w:t>
      </w:r>
    </w:p>
    <w:p w14:paraId="5BE0EEC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.2.3</w:t>
      </w:r>
      <w:r>
        <w:rPr>
          <w:rFonts w:ascii="仿宋_GB2312" w:eastAsia="仿宋_GB2312" w:hAnsi="仿宋_GB2312" w:cs="仿宋_GB2312" w:hint="eastAsia"/>
          <w:szCs w:val="21"/>
        </w:rPr>
        <w:t>以个人身份参与的，本人须有拟经营项目的经营经验或经历。</w:t>
      </w:r>
    </w:p>
    <w:p w14:paraId="5F356CE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w:t>
      </w:r>
      <w:r>
        <w:rPr>
          <w:rFonts w:ascii="仿宋_GB2312" w:eastAsia="仿宋_GB2312" w:hAnsi="仿宋_GB2312" w:cs="仿宋_GB2312" w:hint="eastAsia"/>
          <w:szCs w:val="21"/>
        </w:rPr>
        <w:t>具有良好的职业素质和商业信誉。</w:t>
      </w:r>
    </w:p>
    <w:p w14:paraId="1FA002F5"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w:t>
      </w:r>
      <w:r>
        <w:rPr>
          <w:rFonts w:ascii="仿宋_GB2312" w:eastAsia="仿宋_GB2312" w:hAnsi="仿宋_GB2312" w:cs="仿宋_GB2312" w:hint="eastAsia"/>
          <w:szCs w:val="21"/>
        </w:rPr>
        <w:t>承租方非我校在校职工及在校职工直系亲属。</w:t>
      </w:r>
    </w:p>
    <w:p w14:paraId="589E4273"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.5</w:t>
      </w:r>
      <w:r>
        <w:rPr>
          <w:rFonts w:ascii="仿宋_GB2312" w:eastAsia="仿宋_GB2312" w:hAnsi="仿宋_GB2312" w:cs="仿宋_GB2312" w:hint="eastAsia"/>
          <w:szCs w:val="21"/>
        </w:rPr>
        <w:t>承租方在我校经营场所超过两处（含）不得参与本次竞标。</w:t>
      </w:r>
    </w:p>
    <w:p w14:paraId="4A6820A0"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3.</w:t>
      </w:r>
      <w:r>
        <w:rPr>
          <w:rFonts w:ascii="仿宋_GB2312" w:eastAsia="仿宋_GB2312" w:hAnsi="仿宋_GB2312" w:cs="仿宋_GB2312" w:hint="eastAsia"/>
          <w:b/>
          <w:szCs w:val="21"/>
        </w:rPr>
        <w:t>现场踏勘</w:t>
      </w:r>
    </w:p>
    <w:p w14:paraId="17B874B7"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.1</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.1条规定组织现场踏勘的，出租方按</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.1条规定的时间、地点组织承租</w:t>
      </w:r>
      <w:proofErr w:type="gramStart"/>
      <w:r>
        <w:rPr>
          <w:rFonts w:ascii="仿宋_GB2312" w:eastAsia="仿宋_GB2312" w:hAnsi="仿宋_GB2312" w:cs="仿宋_GB2312" w:hint="eastAsia"/>
          <w:szCs w:val="21"/>
        </w:rPr>
        <w:t>方现场</w:t>
      </w:r>
      <w:proofErr w:type="gramEnd"/>
      <w:r>
        <w:rPr>
          <w:rFonts w:ascii="仿宋_GB2312" w:eastAsia="仿宋_GB2312" w:hAnsi="仿宋_GB2312" w:cs="仿宋_GB2312" w:hint="eastAsia"/>
          <w:szCs w:val="21"/>
        </w:rPr>
        <w:t>踏勘。</w:t>
      </w:r>
    </w:p>
    <w:p w14:paraId="1A625B1D" w14:textId="77777777" w:rsidR="00B82D14" w:rsidRDefault="00000000">
      <w:pPr>
        <w:adjustRightInd w:val="0"/>
        <w:snapToGrid w:val="0"/>
        <w:spacing w:line="360" w:lineRule="auto"/>
        <w:rPr>
          <w:rFonts w:ascii="仿宋_GB2312" w:eastAsia="仿宋_GB2312" w:hAnsi="仿宋_GB2312" w:cs="仿宋_GB2312"/>
          <w:szCs w:val="21"/>
        </w:rPr>
      </w:pPr>
      <w:bookmarkStart w:id="11" w:name="_1.10_投标预备会"/>
      <w:bookmarkEnd w:id="11"/>
      <w:r>
        <w:rPr>
          <w:rFonts w:ascii="仿宋_GB2312" w:eastAsia="仿宋_GB2312" w:hAnsi="仿宋_GB2312" w:cs="仿宋_GB2312"/>
          <w:szCs w:val="21"/>
        </w:rPr>
        <w:t>3</w:t>
      </w:r>
      <w:r>
        <w:rPr>
          <w:rFonts w:ascii="仿宋_GB2312" w:eastAsia="仿宋_GB2312" w:hAnsi="仿宋_GB2312" w:cs="仿宋_GB2312" w:hint="eastAsia"/>
          <w:szCs w:val="21"/>
        </w:rPr>
        <w:t>.2由于未参加现场踏勘而导致对项目实际情况不了解，影响响应文件编制的，由承租方自行承担相应后果。</w:t>
      </w:r>
    </w:p>
    <w:p w14:paraId="4A4E17B7" w14:textId="77777777" w:rsidR="00B82D14"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2" w:name="_Toc533340141"/>
      <w:bookmarkStart w:id="13" w:name="_Toc4485620"/>
      <w:r>
        <w:rPr>
          <w:rFonts w:ascii="仿宋_GB2312" w:eastAsia="仿宋_GB2312" w:hAnsi="仿宋_GB2312" w:cs="仿宋_GB2312" w:hint="eastAsia"/>
        </w:rPr>
        <w:t xml:space="preserve">三 </w:t>
      </w:r>
      <w:bookmarkEnd w:id="12"/>
      <w:bookmarkEnd w:id="13"/>
      <w:r>
        <w:rPr>
          <w:rFonts w:ascii="仿宋_GB2312" w:eastAsia="仿宋_GB2312" w:hAnsi="仿宋_GB2312" w:cs="仿宋_GB2312" w:hint="eastAsia"/>
        </w:rPr>
        <w:t>招租文件</w:t>
      </w:r>
    </w:p>
    <w:p w14:paraId="30F09974"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szCs w:val="21"/>
        </w:rPr>
        <w:t>4</w:t>
      </w:r>
      <w:r>
        <w:rPr>
          <w:rFonts w:ascii="仿宋_GB2312" w:eastAsia="仿宋_GB2312" w:hAnsi="仿宋_GB2312" w:cs="仿宋_GB2312"/>
          <w:b/>
          <w:szCs w:val="21"/>
        </w:rPr>
        <w:t>.</w:t>
      </w:r>
      <w:r>
        <w:rPr>
          <w:rFonts w:ascii="仿宋_GB2312" w:eastAsia="仿宋_GB2312" w:hAnsi="仿宋_GB2312" w:cs="仿宋_GB2312" w:hint="eastAsia"/>
          <w:b/>
          <w:bCs/>
          <w:szCs w:val="21"/>
        </w:rPr>
        <w:t>招租文件构成</w:t>
      </w:r>
    </w:p>
    <w:p w14:paraId="193BC60B"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.1招租文件共四章，内容如下:</w:t>
      </w:r>
    </w:p>
    <w:p w14:paraId="252951BD"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招租公告</w:t>
      </w:r>
    </w:p>
    <w:p w14:paraId="3D318CE9"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承租方须知</w:t>
      </w:r>
    </w:p>
    <w:p w14:paraId="30F7AAE6"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14:paraId="286414BF"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招租要求</w:t>
      </w:r>
    </w:p>
    <w:p w14:paraId="227C990A"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招租办法</w:t>
      </w:r>
    </w:p>
    <w:p w14:paraId="2107CA35"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.2承租方应认真阅读招租文件所有的事项、格式、条款等。如承租方没有按照招租文件要求提交资料，或者响应文件没有对招租文件做出实质性响应，可能导致其响应文件被认定为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42E52839"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5</w:t>
      </w:r>
      <w:r>
        <w:rPr>
          <w:rFonts w:ascii="仿宋_GB2312" w:eastAsia="仿宋_GB2312" w:hAnsi="仿宋_GB2312" w:cs="仿宋_GB2312" w:hint="eastAsia"/>
          <w:b/>
          <w:bCs/>
          <w:szCs w:val="21"/>
        </w:rPr>
        <w:t>.招租文件的澄清与修改</w:t>
      </w:r>
    </w:p>
    <w:p w14:paraId="6C44EBCB" w14:textId="77777777" w:rsidR="00B82D14"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5</w:t>
      </w:r>
      <w:r>
        <w:rPr>
          <w:rFonts w:ascii="仿宋_GB2312" w:eastAsia="仿宋_GB2312" w:hAnsi="仿宋_GB2312" w:cs="仿宋_GB2312" w:hint="eastAsia"/>
          <w:szCs w:val="21"/>
        </w:rPr>
        <w:t>.1</w:t>
      </w:r>
      <w:r>
        <w:rPr>
          <w:rFonts w:ascii="仿宋_GB2312" w:eastAsia="仿宋_GB2312" w:hAnsi="仿宋_GB2312" w:cs="仿宋_GB2312" w:hint="eastAsia"/>
          <w:szCs w:val="21"/>
          <w:shd w:val="clear" w:color="auto" w:fill="FFFFFF"/>
        </w:rPr>
        <w:t>出租方、采购办公室可以对已发出的招租文件进行必要的澄清或者修改。澄清或者修改的内容可能影响响应文件编制的，应当在递交响应文件截止时间至少</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个工作日前，</w:t>
      </w:r>
      <w:r>
        <w:rPr>
          <w:rFonts w:ascii="仿宋_GB2312" w:eastAsia="仿宋_GB2312" w:hAnsi="仿宋_GB2312" w:cs="仿宋_GB2312" w:hint="eastAsia"/>
          <w:szCs w:val="21"/>
        </w:rPr>
        <w:t>发布变更公告</w:t>
      </w:r>
      <w:r>
        <w:rPr>
          <w:rFonts w:ascii="仿宋_GB2312" w:eastAsia="仿宋_GB2312" w:hAnsi="仿宋_GB2312" w:cs="仿宋_GB2312" w:hint="eastAsia"/>
          <w:szCs w:val="21"/>
          <w:shd w:val="clear" w:color="auto" w:fill="FFFFFF"/>
        </w:rPr>
        <w:t>，并通知所有接收招租文件的承租方，不足</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个工作日的，顺延递交响应文件截止时间。</w:t>
      </w:r>
    </w:p>
    <w:p w14:paraId="2B16C9D3"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.2澄清或者修改的内容为招租文件的组成部分，对所有招租文件的收受人具有约束力。</w:t>
      </w:r>
    </w:p>
    <w:p w14:paraId="24497FE4" w14:textId="77777777" w:rsidR="00B82D14"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4" w:name="_Toc533340142"/>
      <w:bookmarkStart w:id="15" w:name="_Toc4485621"/>
      <w:r>
        <w:rPr>
          <w:rFonts w:ascii="仿宋_GB2312" w:eastAsia="仿宋_GB2312" w:hAnsi="仿宋_GB2312" w:cs="仿宋_GB2312" w:hint="eastAsia"/>
        </w:rPr>
        <w:t>四 响应文件的编制</w:t>
      </w:r>
      <w:bookmarkEnd w:id="14"/>
      <w:bookmarkEnd w:id="15"/>
    </w:p>
    <w:p w14:paraId="32BC184F"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w:t>
      </w:r>
      <w:r>
        <w:rPr>
          <w:rFonts w:ascii="仿宋_GB2312" w:eastAsia="仿宋_GB2312" w:hAnsi="仿宋_GB2312" w:cs="仿宋_GB2312" w:hint="eastAsia"/>
          <w:b/>
          <w:szCs w:val="21"/>
        </w:rPr>
        <w:t>响应范围</w:t>
      </w:r>
    </w:p>
    <w:p w14:paraId="74FD574D"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w:t>
      </w:r>
      <w:r>
        <w:rPr>
          <w:rFonts w:ascii="仿宋_GB2312" w:eastAsia="仿宋_GB2312" w:hAnsi="仿宋_GB2312" w:cs="仿宋_GB2312" w:hint="eastAsia"/>
          <w:szCs w:val="21"/>
        </w:rPr>
        <w:t>.1项目有分包的，承租方可对招租文件其中某一个分包或几个分包进行响应。</w:t>
      </w:r>
    </w:p>
    <w:p w14:paraId="360B258D"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6.2</w:t>
      </w:r>
      <w:r>
        <w:rPr>
          <w:rFonts w:ascii="仿宋_GB2312" w:eastAsia="仿宋_GB2312" w:hAnsi="仿宋_GB2312" w:cs="仿宋_GB2312" w:hint="eastAsia"/>
          <w:szCs w:val="21"/>
        </w:rPr>
        <w:t>承租方拟定经营项目应在出租方允许的经营范围之内。</w:t>
      </w:r>
    </w:p>
    <w:p w14:paraId="64AC605F"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7</w:t>
      </w:r>
      <w:r>
        <w:rPr>
          <w:rFonts w:ascii="仿宋_GB2312" w:eastAsia="仿宋_GB2312" w:hAnsi="仿宋_GB2312" w:cs="仿宋_GB2312" w:hint="eastAsia"/>
          <w:b/>
          <w:szCs w:val="21"/>
        </w:rPr>
        <w:t>.响应文件构成</w:t>
      </w:r>
    </w:p>
    <w:p w14:paraId="43FA07A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.1承租方应完整地按招租文件提供的响应文件格式及要求编写响应文件。响应文件应包括资格证明材料和其它材料两部分。具体详见第二章 响应文件内容及格式。</w:t>
      </w:r>
    </w:p>
    <w:p w14:paraId="6A04AE7E"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7</w:t>
      </w:r>
      <w:r>
        <w:rPr>
          <w:rFonts w:ascii="仿宋_GB2312" w:eastAsia="仿宋_GB2312" w:hAnsi="仿宋_GB2312" w:cs="仿宋_GB2312" w:hint="eastAsia"/>
          <w:szCs w:val="21"/>
        </w:rPr>
        <w:t>.2承租方应按招租文件提供的格式编写响应文件。招租文件提供标准格式的按标准格式填列，未提供标准格式的可自行拟定。</w:t>
      </w:r>
    </w:p>
    <w:p w14:paraId="50A6F848" w14:textId="77777777" w:rsidR="00B82D14" w:rsidRDefault="0000000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8</w:t>
      </w:r>
      <w:r>
        <w:rPr>
          <w:rFonts w:ascii="仿宋_GB2312" w:eastAsia="仿宋_GB2312" w:hAnsi="仿宋_GB2312" w:cs="仿宋_GB2312" w:hint="eastAsia"/>
          <w:b/>
          <w:szCs w:val="21"/>
        </w:rPr>
        <w:t>.响应保证金</w:t>
      </w:r>
    </w:p>
    <w:p w14:paraId="308FBA33" w14:textId="77777777" w:rsidR="00B82D14"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.1承租方应提交承租方须知表</w:t>
      </w:r>
      <w:r>
        <w:rPr>
          <w:rFonts w:ascii="仿宋_GB2312" w:eastAsia="仿宋_GB2312" w:hAnsi="仿宋_GB2312" w:cs="仿宋_GB2312"/>
          <w:szCs w:val="21"/>
        </w:rPr>
        <w:t>8</w:t>
      </w:r>
      <w:r>
        <w:rPr>
          <w:rFonts w:ascii="仿宋_GB2312" w:eastAsia="仿宋_GB2312" w:hAnsi="仿宋_GB2312" w:cs="仿宋_GB2312" w:hint="eastAsia"/>
          <w:szCs w:val="21"/>
        </w:rPr>
        <w:t>.1条中规定的响应保证金，并作为其响应文件的一部分。</w:t>
      </w:r>
    </w:p>
    <w:p w14:paraId="14E6FA6A" w14:textId="77777777" w:rsidR="00B82D14"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.2 承租</w:t>
      </w:r>
      <w:proofErr w:type="gramStart"/>
      <w:r>
        <w:rPr>
          <w:rFonts w:ascii="仿宋_GB2312" w:eastAsia="仿宋_GB2312" w:hAnsi="仿宋_GB2312" w:cs="仿宋_GB2312" w:hint="eastAsia"/>
          <w:szCs w:val="21"/>
        </w:rPr>
        <w:t>方存在</w:t>
      </w:r>
      <w:proofErr w:type="gramEnd"/>
      <w:r>
        <w:rPr>
          <w:rFonts w:ascii="仿宋_GB2312" w:eastAsia="仿宋_GB2312" w:hAnsi="仿宋_GB2312" w:cs="仿宋_GB2312" w:hint="eastAsia"/>
          <w:szCs w:val="21"/>
        </w:rPr>
        <w:t>下列情形的，响应保证金不予退还:</w:t>
      </w:r>
    </w:p>
    <w:p w14:paraId="7C217DB6" w14:textId="77777777" w:rsidR="00B82D14"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（1）承租方在提交响应文件截止时间后撤回响应文件的；</w:t>
      </w:r>
    </w:p>
    <w:p w14:paraId="2BE09AB7" w14:textId="77777777" w:rsidR="00B82D14"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（2）承租方在响应文件中提供虚假材料的；</w:t>
      </w:r>
    </w:p>
    <w:p w14:paraId="629C3206" w14:textId="77777777" w:rsidR="00B82D14"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（3）成交后除因不可抗力或者招租文件认可的情形以外，不按本须知第</w:t>
      </w:r>
      <w:r>
        <w:rPr>
          <w:rFonts w:ascii="仿宋_GB2312" w:eastAsia="仿宋_GB2312" w:hAnsi="仿宋_GB2312" w:cs="仿宋_GB2312"/>
          <w:szCs w:val="21"/>
        </w:rPr>
        <w:t>20</w:t>
      </w:r>
      <w:r>
        <w:rPr>
          <w:rFonts w:ascii="仿宋_GB2312" w:eastAsia="仿宋_GB2312" w:hAnsi="仿宋_GB2312" w:cs="仿宋_GB2312" w:hint="eastAsia"/>
          <w:szCs w:val="21"/>
        </w:rPr>
        <w:t>条的规定与出租方签订合同的。</w:t>
      </w:r>
    </w:p>
    <w:p w14:paraId="1D37FE54"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w:t>
      </w:r>
      <w:r>
        <w:rPr>
          <w:rFonts w:ascii="仿宋_GB2312" w:eastAsia="仿宋_GB2312" w:hAnsi="仿宋_GB2312" w:cs="仿宋_GB2312" w:hint="eastAsia"/>
          <w:szCs w:val="21"/>
        </w:rPr>
        <w:t>磋商保证金的退还</w:t>
      </w:r>
    </w:p>
    <w:p w14:paraId="08249072"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8.2.1</w:t>
      </w:r>
      <w:r>
        <w:rPr>
          <w:rFonts w:ascii="仿宋_GB2312" w:eastAsia="仿宋_GB2312" w:hAnsi="仿宋_GB2312" w:cs="仿宋_GB2312" w:hint="eastAsia"/>
          <w:szCs w:val="21"/>
        </w:rPr>
        <w:t>成交者应在与出租方签订合同之日起5个工作日内，及时联系保证金收受机构办理响应保证金无息退还手续。</w:t>
      </w:r>
    </w:p>
    <w:p w14:paraId="7DC6142A"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.2未成交者的保证金将在竞标结束后立即退还。</w:t>
      </w:r>
    </w:p>
    <w:p w14:paraId="33009CA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 xml:space="preserve"> 因承租方自身原因导致无法及时退还的，出租方或采购办公室将不承担相应责任。</w:t>
      </w:r>
    </w:p>
    <w:p w14:paraId="39865CDA"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9</w:t>
      </w:r>
      <w:r>
        <w:rPr>
          <w:rFonts w:ascii="仿宋_GB2312" w:eastAsia="仿宋_GB2312" w:hAnsi="仿宋_GB2312" w:cs="仿宋_GB2312" w:hint="eastAsia"/>
          <w:b/>
          <w:szCs w:val="21"/>
        </w:rPr>
        <w:t>.响应文件的签署及规定</w:t>
      </w:r>
    </w:p>
    <w:p w14:paraId="72A4FB2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.1承租方应按承租方须知表</w:t>
      </w:r>
      <w:r>
        <w:rPr>
          <w:rFonts w:ascii="仿宋_GB2312" w:eastAsia="仿宋_GB2312" w:hAnsi="仿宋_GB2312" w:cs="仿宋_GB2312"/>
          <w:szCs w:val="21"/>
        </w:rPr>
        <w:t>9</w:t>
      </w:r>
      <w:r>
        <w:rPr>
          <w:rFonts w:ascii="仿宋_GB2312" w:eastAsia="仿宋_GB2312" w:hAnsi="仿宋_GB2312" w:cs="仿宋_GB2312" w:hint="eastAsia"/>
          <w:szCs w:val="21"/>
        </w:rPr>
        <w:t>.1款中的规定，准备和递交响应文件正本和副本。</w:t>
      </w:r>
    </w:p>
    <w:p w14:paraId="3E43C67C"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.2每份响应文件封皮须清楚地标明“正本”或“副本”。</w:t>
      </w:r>
    </w:p>
    <w:p w14:paraId="49224941" w14:textId="77777777" w:rsidR="00B82D14"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.3</w:t>
      </w:r>
      <w:r>
        <w:rPr>
          <w:rFonts w:ascii="仿宋_GB2312" w:eastAsia="仿宋_GB2312" w:hAnsi="仿宋_GB2312" w:cs="仿宋_GB2312" w:hint="eastAsia"/>
          <w:b/>
          <w:bCs/>
          <w:szCs w:val="21"/>
        </w:rPr>
        <w:t>响应文件的正本需打印或用不褪色墨水书写，并由承租方的法定代表人</w:t>
      </w:r>
      <w:bookmarkStart w:id="16" w:name="_Hlk109162307"/>
      <w:r>
        <w:rPr>
          <w:rFonts w:ascii="仿宋_GB2312" w:eastAsia="仿宋_GB2312" w:hAnsi="仿宋_GB2312" w:cs="仿宋_GB2312" w:hint="eastAsia"/>
          <w:b/>
          <w:bCs/>
          <w:szCs w:val="21"/>
        </w:rPr>
        <w:t>/负责人</w:t>
      </w:r>
      <w:bookmarkEnd w:id="16"/>
      <w:r>
        <w:rPr>
          <w:rFonts w:ascii="仿宋_GB2312" w:eastAsia="仿宋_GB2312" w:hAnsi="仿宋_GB2312" w:cs="仿宋_GB2312" w:hint="eastAsia"/>
          <w:b/>
          <w:bCs/>
          <w:szCs w:val="21"/>
        </w:rPr>
        <w:t>或经其正式委托代理人或个人按招租文件规定在响应文件上签字或盖章，并加盖单位印章或按</w:t>
      </w:r>
      <w:r>
        <w:rPr>
          <w:rFonts w:ascii="仿宋_GB2312" w:eastAsia="仿宋_GB2312" w:hAnsi="仿宋_GB2312" w:cs="仿宋_GB2312" w:hint="eastAsia"/>
          <w:b/>
          <w:bCs/>
          <w:szCs w:val="21"/>
        </w:rPr>
        <w:lastRenderedPageBreak/>
        <w:t>手印。委托代理人须持有书面的“法定代表人/负责人授权委托书”，并将其附在响应文件中。如对响应文件进行了修改，则应由供应商的法定代表人/负责人或其委托代理人或个人在每一修改处签字。响应文件的副本可采用正本的复印件。</w:t>
      </w:r>
    </w:p>
    <w:p w14:paraId="43612405"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.4</w:t>
      </w:r>
      <w:r>
        <w:rPr>
          <w:rFonts w:ascii="仿宋_GB2312" w:eastAsia="仿宋_GB2312" w:hAnsi="仿宋_GB2312" w:cs="仿宋_GB2312" w:hint="eastAsia"/>
          <w:szCs w:val="21"/>
        </w:rPr>
        <w:t>响应文件须单独装订成册，建议采用胶装方式，</w:t>
      </w:r>
      <w:r>
        <w:rPr>
          <w:rFonts w:ascii="仿宋_GB2312" w:eastAsia="仿宋_GB2312" w:hAnsi="仿宋_GB2312" w:cs="仿宋_GB2312"/>
          <w:szCs w:val="21"/>
        </w:rPr>
        <w:t>不得采用活页、打孔等方式装订</w:t>
      </w:r>
      <w:r>
        <w:rPr>
          <w:rFonts w:ascii="仿宋_GB2312" w:eastAsia="仿宋_GB2312" w:hAnsi="仿宋_GB2312" w:cs="仿宋_GB2312" w:hint="eastAsia"/>
          <w:szCs w:val="21"/>
        </w:rPr>
        <w:t>。</w:t>
      </w:r>
      <w:r>
        <w:rPr>
          <w:rFonts w:ascii="仿宋_GB2312" w:eastAsia="仿宋_GB2312" w:hAnsi="仿宋_GB2312" w:cs="仿宋_GB2312"/>
          <w:szCs w:val="21"/>
        </w:rPr>
        <w:t xml:space="preserve">由于编排混乱导致响应性文件被误读或查找不到,责任由供应商自行承担。 </w:t>
      </w:r>
    </w:p>
    <w:p w14:paraId="00AFB2C1" w14:textId="77777777" w:rsidR="00B82D14"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14:paraId="6F694EE8"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10</w:t>
      </w:r>
      <w:r>
        <w:rPr>
          <w:rFonts w:ascii="仿宋_GB2312" w:eastAsia="仿宋_GB2312" w:hAnsi="仿宋_GB2312" w:cs="仿宋_GB2312" w:hint="eastAsia"/>
          <w:b/>
          <w:szCs w:val="21"/>
        </w:rPr>
        <w:t>.响应文件的密封和标记</w:t>
      </w:r>
    </w:p>
    <w:p w14:paraId="36050E5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.1承租方应将响应文件密封，将正本和所有的副本密封，并进行包封。</w:t>
      </w:r>
    </w:p>
    <w:p w14:paraId="7B043948"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.2所有包装封皮上均应：</w:t>
      </w:r>
    </w:p>
    <w:p w14:paraId="6C166DE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14:paraId="3382FC61"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14:paraId="4318D76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.3如果承租方未按上述要求密封，其响应文件将被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2B0C4CCE"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11</w:t>
      </w:r>
      <w:r>
        <w:rPr>
          <w:rFonts w:ascii="仿宋_GB2312" w:eastAsia="仿宋_GB2312" w:hAnsi="仿宋_GB2312" w:cs="仿宋_GB2312" w:hint="eastAsia"/>
          <w:b/>
          <w:szCs w:val="21"/>
        </w:rPr>
        <w:t>.递交响应文件截止</w:t>
      </w:r>
    </w:p>
    <w:p w14:paraId="11EB5221"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.1承租方应在承租方须知表</w:t>
      </w:r>
      <w:r>
        <w:rPr>
          <w:rFonts w:ascii="仿宋_GB2312" w:eastAsia="仿宋_GB2312" w:hAnsi="仿宋_GB2312" w:cs="仿宋_GB2312"/>
          <w:szCs w:val="21"/>
        </w:rPr>
        <w:t>11</w:t>
      </w:r>
      <w:r>
        <w:rPr>
          <w:rFonts w:ascii="仿宋_GB2312" w:eastAsia="仿宋_GB2312" w:hAnsi="仿宋_GB2312" w:cs="仿宋_GB2312" w:hint="eastAsia"/>
          <w:szCs w:val="21"/>
        </w:rPr>
        <w:t>.1条中规定的截止时间前，将响应文件递交到承租方须知表</w:t>
      </w:r>
      <w:r>
        <w:rPr>
          <w:rFonts w:ascii="仿宋_GB2312" w:eastAsia="仿宋_GB2312" w:hAnsi="仿宋_GB2312" w:cs="仿宋_GB2312"/>
          <w:szCs w:val="21"/>
        </w:rPr>
        <w:t>11</w:t>
      </w:r>
      <w:r>
        <w:rPr>
          <w:rFonts w:ascii="仿宋_GB2312" w:eastAsia="仿宋_GB2312" w:hAnsi="仿宋_GB2312" w:cs="仿宋_GB2312" w:hint="eastAsia"/>
          <w:szCs w:val="21"/>
        </w:rPr>
        <w:t>.1条中规定的地点。</w:t>
      </w:r>
    </w:p>
    <w:p w14:paraId="0BBA86EC"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w:t>
      </w:r>
      <w:r>
        <w:rPr>
          <w:rFonts w:ascii="仿宋_GB2312" w:eastAsia="仿宋_GB2312" w:hAnsi="仿宋_GB2312" w:cs="仿宋_GB2312"/>
          <w:b/>
          <w:szCs w:val="21"/>
        </w:rPr>
        <w:t>2</w:t>
      </w:r>
      <w:r>
        <w:rPr>
          <w:rFonts w:ascii="仿宋_GB2312" w:eastAsia="仿宋_GB2312" w:hAnsi="仿宋_GB2312" w:cs="仿宋_GB2312" w:hint="eastAsia"/>
          <w:b/>
          <w:szCs w:val="21"/>
        </w:rPr>
        <w:t>.响应文件的接收、修改与撤回</w:t>
      </w:r>
    </w:p>
    <w:p w14:paraId="0DD6B16D"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.1在递交响应文件截止时间后送达的响应文件,出租方和采购办公室将</w:t>
      </w:r>
      <w:r>
        <w:rPr>
          <w:rFonts w:ascii="仿宋_GB2312" w:eastAsia="仿宋_GB2312" w:hAnsi="仿宋_GB2312" w:cs="仿宋_GB2312" w:hint="eastAsia"/>
          <w:b/>
          <w:szCs w:val="21"/>
        </w:rPr>
        <w:t>拒绝接收。</w:t>
      </w:r>
    </w:p>
    <w:p w14:paraId="00616417"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在提交响应文件截止时间之后，承租方不得对其响应文件做任何修改；</w:t>
      </w:r>
    </w:p>
    <w:p w14:paraId="33497064"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出租方和采购办公室对所接收的响应文件概不退回。</w:t>
      </w:r>
    </w:p>
    <w:p w14:paraId="23698259" w14:textId="77777777" w:rsidR="00B82D14" w:rsidRDefault="00000000">
      <w:pPr>
        <w:pStyle w:val="2"/>
        <w:adjustRightInd w:val="0"/>
        <w:snapToGrid w:val="0"/>
        <w:spacing w:beforeLines="100" w:before="312" w:after="0" w:line="360" w:lineRule="auto"/>
        <w:jc w:val="center"/>
        <w:rPr>
          <w:rFonts w:ascii="仿宋_GB2312" w:eastAsia="仿宋_GB2312" w:hAnsi="仿宋_GB2312" w:cs="仿宋_GB2312"/>
        </w:rPr>
      </w:pPr>
      <w:bookmarkStart w:id="17" w:name="_Toc533340144"/>
      <w:bookmarkStart w:id="18" w:name="_Toc4485623"/>
      <w:r>
        <w:rPr>
          <w:rFonts w:ascii="仿宋_GB2312" w:eastAsia="仿宋_GB2312" w:hAnsi="仿宋_GB2312" w:cs="仿宋_GB2312" w:hint="eastAsia"/>
        </w:rPr>
        <w:t>六 评审</w:t>
      </w:r>
      <w:bookmarkEnd w:id="17"/>
      <w:bookmarkEnd w:id="18"/>
      <w:r>
        <w:rPr>
          <w:rFonts w:ascii="仿宋_GB2312" w:eastAsia="仿宋_GB2312" w:hAnsi="仿宋_GB2312" w:cs="仿宋_GB2312" w:hint="eastAsia"/>
        </w:rPr>
        <w:t>及竞价</w:t>
      </w:r>
    </w:p>
    <w:p w14:paraId="21BA6647"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.招租会议</w:t>
      </w:r>
    </w:p>
    <w:p w14:paraId="06F27263"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.1出租方和采购办公室将按承租方须知表</w:t>
      </w:r>
      <w:r>
        <w:rPr>
          <w:rFonts w:ascii="仿宋_GB2312" w:eastAsia="仿宋_GB2312" w:hAnsi="仿宋_GB2312" w:cs="仿宋_GB2312"/>
          <w:szCs w:val="21"/>
        </w:rPr>
        <w:t>13</w:t>
      </w:r>
      <w:r>
        <w:rPr>
          <w:rFonts w:ascii="仿宋_GB2312" w:eastAsia="仿宋_GB2312" w:hAnsi="仿宋_GB2312" w:cs="仿宋_GB2312" w:hint="eastAsia"/>
          <w:szCs w:val="21"/>
        </w:rPr>
        <w:t>.1条中规定的时间和地点招租会议。</w:t>
      </w:r>
    </w:p>
    <w:p w14:paraId="1E1AE31C"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响应承租</w:t>
      </w:r>
      <w:proofErr w:type="gramStart"/>
      <w:r>
        <w:rPr>
          <w:rFonts w:ascii="仿宋_GB2312" w:eastAsia="仿宋_GB2312" w:hAnsi="仿宋_GB2312" w:cs="仿宋_GB2312" w:hint="eastAsia"/>
          <w:szCs w:val="21"/>
        </w:rPr>
        <w:t>方不足</w:t>
      </w:r>
      <w:proofErr w:type="gramEnd"/>
      <w:r>
        <w:rPr>
          <w:rFonts w:ascii="仿宋_GB2312" w:eastAsia="仿宋_GB2312" w:hAnsi="仿宋_GB2312" w:cs="仿宋_GB2312" w:hint="eastAsia"/>
          <w:szCs w:val="21"/>
        </w:rPr>
        <w:t>3家的，取消本次招租项目。</w:t>
      </w:r>
    </w:p>
    <w:p w14:paraId="088763EB"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.2若第二次公告响应承租方仍不足</w:t>
      </w:r>
      <w:r>
        <w:rPr>
          <w:rFonts w:ascii="仿宋_GB2312" w:eastAsia="仿宋_GB2312" w:hAnsi="仿宋_GB2312" w:cs="仿宋_GB2312"/>
          <w:szCs w:val="21"/>
        </w:rPr>
        <w:t>3</w:t>
      </w:r>
      <w:r>
        <w:rPr>
          <w:rFonts w:ascii="仿宋_GB2312" w:eastAsia="仿宋_GB2312" w:hAnsi="仿宋_GB2312" w:cs="仿宋_GB2312" w:hint="eastAsia"/>
          <w:szCs w:val="21"/>
        </w:rPr>
        <w:t>家，如有2家响应按照竞价方式进行招租会议，如仅有1家则由评审小组与对方进行商谈。</w:t>
      </w:r>
    </w:p>
    <w:p w14:paraId="4D10F16E"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14</w:t>
      </w:r>
      <w:r>
        <w:rPr>
          <w:rFonts w:ascii="仿宋_GB2312" w:eastAsia="仿宋_GB2312" w:hAnsi="仿宋_GB2312" w:cs="仿宋_GB2312" w:hint="eastAsia"/>
          <w:b/>
          <w:szCs w:val="21"/>
        </w:rPr>
        <w:t>.评审小组</w:t>
      </w:r>
    </w:p>
    <w:p w14:paraId="1E0AF89B"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t>评审小组由出租方和采购领导小组成员共</w:t>
      </w:r>
      <w:r>
        <w:rPr>
          <w:rFonts w:ascii="仿宋_GB2312" w:eastAsia="仿宋_GB2312" w:hAnsi="仿宋_GB2312" w:cs="仿宋_GB2312"/>
        </w:rPr>
        <w:t>5</w:t>
      </w:r>
      <w:r>
        <w:rPr>
          <w:rFonts w:ascii="仿宋_GB2312" w:eastAsia="仿宋_GB2312" w:hAnsi="仿宋_GB2312" w:cs="仿宋_GB2312" w:hint="eastAsia"/>
        </w:rPr>
        <w:t>人组成。</w:t>
      </w:r>
    </w:p>
    <w:p w14:paraId="25F01E83"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.资格审查</w:t>
      </w:r>
    </w:p>
    <w:p w14:paraId="07CF5705" w14:textId="77777777" w:rsidR="00B82D14"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22.1评审小组依据采购文件中规定的内容，对承租方的资格（提交的资格证明材料）进行审查。未通过资格审查的承租方不能进入竞价阶段；首次招租项目通过资格审查的承租</w:t>
      </w:r>
      <w:proofErr w:type="gramStart"/>
      <w:r>
        <w:rPr>
          <w:rFonts w:ascii="仿宋_GB2312" w:eastAsia="仿宋_GB2312" w:hAnsi="仿宋_GB2312" w:cs="仿宋_GB2312" w:hint="eastAsia"/>
        </w:rPr>
        <w:t>方不足</w:t>
      </w:r>
      <w:proofErr w:type="gramEnd"/>
      <w:r>
        <w:rPr>
          <w:rFonts w:ascii="仿宋_GB2312" w:eastAsia="仿宋_GB2312" w:hAnsi="仿宋_GB2312" w:cs="仿宋_GB2312" w:hint="eastAsia"/>
        </w:rPr>
        <w:t>3家的</w:t>
      </w:r>
      <w:r>
        <w:rPr>
          <w:rFonts w:ascii="仿宋_GB2312" w:eastAsia="仿宋_GB2312" w:hAnsi="仿宋_GB2312" w:cs="仿宋_GB2312" w:hint="eastAsia"/>
          <w:szCs w:val="21"/>
          <w:shd w:val="clear" w:color="auto" w:fill="FFFFFF"/>
        </w:rPr>
        <w:t>，终止招租会议。</w:t>
      </w:r>
    </w:p>
    <w:p w14:paraId="3849FC9C"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w:t>
      </w:r>
      <w:r>
        <w:rPr>
          <w:rFonts w:ascii="仿宋_GB2312" w:eastAsia="仿宋_GB2312" w:hAnsi="仿宋_GB2312" w:cs="仿宋_GB2312"/>
          <w:b/>
          <w:szCs w:val="21"/>
        </w:rPr>
        <w:t>1</w:t>
      </w:r>
      <w:r>
        <w:rPr>
          <w:rFonts w:ascii="仿宋_GB2312" w:eastAsia="仿宋_GB2312" w:hAnsi="仿宋_GB2312" w:cs="仿宋_GB2312" w:hint="eastAsia"/>
          <w:b/>
          <w:szCs w:val="21"/>
        </w:rPr>
        <w:t>6.公开竞价</w:t>
      </w:r>
    </w:p>
    <w:p w14:paraId="096CC371" w14:textId="77777777" w:rsidR="00B82D14"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6.1</w:t>
      </w:r>
      <w:r>
        <w:rPr>
          <w:rFonts w:ascii="仿宋_GB2312" w:eastAsia="仿宋_GB2312" w:hAnsi="仿宋_GB2312" w:cs="仿宋_GB2312" w:hint="eastAsia"/>
          <w:szCs w:val="21"/>
          <w:shd w:val="clear" w:color="auto" w:fill="FFFFFF"/>
        </w:rPr>
        <w:t>租金底价参照</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w:t>
      </w:r>
    </w:p>
    <w:p w14:paraId="2C928691" w14:textId="77777777" w:rsidR="00B82D14"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16.2</w:t>
      </w:r>
      <w:r>
        <w:rPr>
          <w:rFonts w:ascii="仿宋_GB2312" w:eastAsia="仿宋_GB2312" w:hAnsi="仿宋_GB2312" w:cs="仿宋_GB2312" w:hint="eastAsia"/>
          <w:szCs w:val="21"/>
          <w:shd w:val="clear" w:color="auto" w:fill="FFFFFF"/>
        </w:rPr>
        <w:t>通过资格审查的响应承租方将按照第四章规定的方式进行公开竞价。</w:t>
      </w:r>
    </w:p>
    <w:p w14:paraId="0C412B37"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.响应无效</w:t>
      </w:r>
    </w:p>
    <w:p w14:paraId="3B239BD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w:t>
      </w:r>
      <w:r>
        <w:rPr>
          <w:rFonts w:ascii="仿宋_GB2312" w:eastAsia="仿宋_GB2312" w:hAnsi="仿宋_GB2312" w:cs="仿宋_GB2312" w:hint="eastAsia"/>
          <w:szCs w:val="21"/>
        </w:rPr>
        <w:t>.1在招租会议之前，根据本须知的规定，评审小组将审查每份响应文件是否实质上响应了招租文件的要求。</w:t>
      </w:r>
    </w:p>
    <w:p w14:paraId="601E9684" w14:textId="77777777" w:rsidR="00B82D14"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实质性要求是指招租文件中带有★号标识内容（包括本级及其下级编号中所有内容）等文字说明的要求。</w:t>
      </w:r>
    </w:p>
    <w:p w14:paraId="1081391F"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对招租文件的实质性要求进行响应是指与采购文件中带有★号标识内容的文字说明、条款、条件和规格等要求相符。</w:t>
      </w:r>
    </w:p>
    <w:p w14:paraId="487914B5"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如果响应文件没有对招租文件的实质性要求进行响应，将作为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处理，承租方不得再对响应文件进行任何修正从而使其响应成为实质上响应。</w:t>
      </w:r>
    </w:p>
    <w:p w14:paraId="681C314D"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w:t>
      </w:r>
      <w:r>
        <w:rPr>
          <w:rFonts w:ascii="仿宋_GB2312" w:eastAsia="仿宋_GB2312" w:hAnsi="仿宋_GB2312" w:cs="仿宋_GB2312" w:hint="eastAsia"/>
          <w:szCs w:val="21"/>
        </w:rPr>
        <w:t>.2 如发现下列情况之一的，其响应文件将被认定为无效响应：</w:t>
      </w:r>
    </w:p>
    <w:p w14:paraId="1C9C571A"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（1）未按采购文件的规定提交响应保证金的；</w:t>
      </w:r>
    </w:p>
    <w:p w14:paraId="34C64B2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14:paraId="363DCE51"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14:paraId="7C20C746"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14:paraId="1089BE12"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（5）不符合采购文件中规定的实质性要求的；</w:t>
      </w:r>
    </w:p>
    <w:p w14:paraId="0F4D72E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（6）单位负责人为同一人或者存在直接控股、管理关系的不同承租方，其相关响应将被认定为无效响应；</w:t>
      </w:r>
    </w:p>
    <w:p w14:paraId="293E1B3B"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（7）承租方在响应过程中不得向出租方及</w:t>
      </w:r>
      <w:proofErr w:type="gramStart"/>
      <w:r>
        <w:rPr>
          <w:rFonts w:ascii="仿宋_GB2312" w:eastAsia="仿宋_GB2312" w:hAnsi="仿宋_GB2312" w:cs="仿宋_GB2312" w:hint="eastAsia"/>
          <w:szCs w:val="21"/>
        </w:rPr>
        <w:t>采购办</w:t>
      </w:r>
      <w:proofErr w:type="gramEnd"/>
      <w:r>
        <w:rPr>
          <w:rFonts w:ascii="仿宋_GB2312" w:eastAsia="仿宋_GB2312" w:hAnsi="仿宋_GB2312" w:cs="仿宋_GB2312" w:hint="eastAsia"/>
          <w:szCs w:val="21"/>
        </w:rPr>
        <w:t>提供、给予任何有价值的物品，影响其正常决策行为。一经发现，其将被认定为无效响应；</w:t>
      </w:r>
    </w:p>
    <w:p w14:paraId="4EA75DF4"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（8）承租方在响应过程中不得相互围标、串标，一经发现，其将被认定为无效响应。</w:t>
      </w:r>
    </w:p>
    <w:p w14:paraId="05CC4A56"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18</w:t>
      </w:r>
      <w:r>
        <w:rPr>
          <w:rFonts w:ascii="仿宋_GB2312" w:eastAsia="仿宋_GB2312" w:hAnsi="仿宋_GB2312" w:cs="仿宋_GB2312" w:hint="eastAsia"/>
          <w:b/>
          <w:szCs w:val="21"/>
        </w:rPr>
        <w:t>.成交候选承租方的确定原则</w:t>
      </w:r>
    </w:p>
    <w:p w14:paraId="094C7FEA"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w:t>
      </w: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评审小组将按承租方须知表</w:t>
      </w:r>
      <w:r>
        <w:rPr>
          <w:rFonts w:ascii="仿宋_GB2312" w:eastAsia="仿宋_GB2312" w:hAnsi="仿宋_GB2312" w:cs="仿宋_GB2312"/>
          <w:szCs w:val="21"/>
        </w:rPr>
        <w:t>18</w:t>
      </w: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条中规定的数量推荐成交候选承租方。</w:t>
      </w:r>
    </w:p>
    <w:p w14:paraId="56D3F019"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8.2</w:t>
      </w:r>
      <w:r>
        <w:rPr>
          <w:rFonts w:ascii="仿宋_GB2312" w:eastAsia="仿宋_GB2312" w:hAnsi="仿宋_GB2312" w:cs="仿宋_GB2312" w:hint="eastAsia"/>
          <w:szCs w:val="21"/>
        </w:rPr>
        <w:t>评审小组按照竞价由高到低的方式推荐成交候选承租方。</w:t>
      </w:r>
    </w:p>
    <w:p w14:paraId="1BAEE2D9" w14:textId="77777777" w:rsidR="00B82D14" w:rsidRDefault="00000000">
      <w:pPr>
        <w:pStyle w:val="2"/>
        <w:adjustRightInd w:val="0"/>
        <w:snapToGrid w:val="0"/>
        <w:spacing w:beforeLines="50" w:before="156" w:after="0" w:line="360" w:lineRule="auto"/>
        <w:jc w:val="center"/>
        <w:rPr>
          <w:rFonts w:ascii="仿宋_GB2312" w:eastAsia="仿宋_GB2312" w:hAnsi="仿宋_GB2312" w:cs="仿宋_GB2312"/>
        </w:rPr>
      </w:pPr>
      <w:bookmarkStart w:id="19" w:name="_Toc533340145"/>
      <w:bookmarkStart w:id="20" w:name="_Toc4485624"/>
      <w:r>
        <w:rPr>
          <w:rFonts w:ascii="仿宋_GB2312" w:eastAsia="仿宋_GB2312" w:hAnsi="仿宋_GB2312" w:cs="仿宋_GB2312" w:hint="eastAsia"/>
        </w:rPr>
        <w:t>七 确定成交</w:t>
      </w:r>
      <w:bookmarkEnd w:id="19"/>
      <w:bookmarkEnd w:id="20"/>
    </w:p>
    <w:p w14:paraId="1F416AA9"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19</w:t>
      </w:r>
      <w:r>
        <w:rPr>
          <w:rFonts w:ascii="仿宋_GB2312" w:eastAsia="仿宋_GB2312" w:hAnsi="仿宋_GB2312" w:cs="仿宋_GB2312" w:hint="eastAsia"/>
          <w:b/>
          <w:szCs w:val="21"/>
        </w:rPr>
        <w:t>.确定成交承租方</w:t>
      </w:r>
    </w:p>
    <w:p w14:paraId="2BA5A857"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由评审小组确定竞价最高者为成交承租方。</w:t>
      </w:r>
    </w:p>
    <w:p w14:paraId="0D37EE5F" w14:textId="77777777" w:rsidR="00B82D14"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.签订合同</w:t>
      </w:r>
    </w:p>
    <w:p w14:paraId="35C0610B"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w:t>
      </w:r>
      <w:r>
        <w:rPr>
          <w:rFonts w:ascii="仿宋_GB2312" w:eastAsia="仿宋_GB2312" w:hAnsi="仿宋_GB2312" w:cs="仿宋_GB2312" w:hint="eastAsia"/>
          <w:szCs w:val="21"/>
        </w:rPr>
        <w:t xml:space="preserve">.1 成交承租方应当自招租会议结束之日起 </w:t>
      </w:r>
      <w:r>
        <w:rPr>
          <w:rFonts w:ascii="仿宋_GB2312" w:eastAsia="仿宋_GB2312" w:hAnsi="仿宋_GB2312" w:cs="仿宋_GB2312"/>
          <w:szCs w:val="21"/>
        </w:rPr>
        <w:t>7</w:t>
      </w: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日内与</w:t>
      </w:r>
      <w:proofErr w:type="gramEnd"/>
      <w:r>
        <w:rPr>
          <w:rFonts w:ascii="仿宋_GB2312" w:eastAsia="仿宋_GB2312" w:hAnsi="仿宋_GB2312" w:cs="仿宋_GB2312" w:hint="eastAsia"/>
          <w:szCs w:val="21"/>
        </w:rPr>
        <w:t>出租方签订租赁合同。</w:t>
      </w:r>
    </w:p>
    <w:p w14:paraId="3057B51E" w14:textId="77777777" w:rsidR="00B82D14" w:rsidRDefault="00000000">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20</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 xml:space="preserve"> 成交承租方拒绝与出租方签订合同的，出租方可以按照评审小组推荐的成交候承租方名单排序，确定下一成交候选承租方为成交承租方，也可以重新开展招租活动。拒绝签订租</w:t>
      </w:r>
      <w:r>
        <w:rPr>
          <w:rFonts w:ascii="仿宋_GB2312" w:eastAsia="仿宋_GB2312" w:hAnsi="仿宋_GB2312" w:cs="仿宋_GB2312" w:hint="eastAsia"/>
          <w:szCs w:val="21"/>
        </w:rPr>
        <w:lastRenderedPageBreak/>
        <w:t>赁合同的成交承租方不得参加对该项目重新开展的招租活动</w:t>
      </w:r>
      <w:r>
        <w:rPr>
          <w:rFonts w:ascii="仿宋_GB2312" w:eastAsia="仿宋_GB2312" w:hAnsi="仿宋_GB2312" w:cs="仿宋_GB2312" w:hint="eastAsia"/>
          <w:kern w:val="0"/>
          <w:sz w:val="22"/>
        </w:rPr>
        <w:t>。</w:t>
      </w:r>
    </w:p>
    <w:p w14:paraId="2FCC1CBC" w14:textId="77777777" w:rsidR="00B82D14" w:rsidRDefault="00000000">
      <w:pPr>
        <w:widowControl/>
        <w:jc w:val="left"/>
        <w:rPr>
          <w:rFonts w:ascii="仿宋_GB2312" w:eastAsia="仿宋_GB2312" w:hAnsi="仿宋_GB2312" w:cs="仿宋_GB2312"/>
          <w:kern w:val="0"/>
          <w:sz w:val="22"/>
        </w:rPr>
      </w:pPr>
      <w:r>
        <w:rPr>
          <w:rFonts w:ascii="仿宋_GB2312" w:eastAsia="仿宋_GB2312" w:hAnsi="仿宋_GB2312" w:cs="仿宋_GB2312"/>
          <w:kern w:val="0"/>
          <w:sz w:val="22"/>
        </w:rPr>
        <w:br w:type="page"/>
      </w:r>
    </w:p>
    <w:p w14:paraId="44773429" w14:textId="77777777" w:rsidR="00B82D14" w:rsidRDefault="00000000">
      <w:pPr>
        <w:pStyle w:val="1"/>
        <w:jc w:val="center"/>
        <w:rPr>
          <w:rFonts w:ascii="仿宋_GB2312" w:eastAsia="仿宋_GB2312" w:hAnsi="仿宋_GB2312" w:cs="仿宋_GB2312"/>
          <w:szCs w:val="21"/>
        </w:rPr>
      </w:pPr>
      <w:r>
        <w:rPr>
          <w:rFonts w:hint="eastAsia"/>
        </w:rPr>
        <w:lastRenderedPageBreak/>
        <w:t>第二章</w:t>
      </w:r>
      <w:r>
        <w:rPr>
          <w:rFonts w:hint="eastAsia"/>
        </w:rPr>
        <w:t xml:space="preserve"> </w:t>
      </w:r>
      <w:r>
        <w:rPr>
          <w:rFonts w:hint="eastAsia"/>
        </w:rPr>
        <w:t>响应文件内容及格式</w:t>
      </w:r>
    </w:p>
    <w:p w14:paraId="2C18D6E5" w14:textId="77777777" w:rsidR="00B82D14" w:rsidRDefault="00000000">
      <w:pPr>
        <w:rPr>
          <w:rFonts w:ascii="仿宋_GB2312" w:eastAsia="仿宋_GB2312" w:hAnsi="仿宋_GB2312" w:cs="仿宋_GB2312"/>
        </w:rPr>
      </w:pPr>
      <w:r>
        <w:rPr>
          <w:rFonts w:ascii="仿宋_GB2312" w:eastAsia="仿宋_GB2312" w:hAnsi="仿宋_GB2312" w:cs="仿宋_GB2312" w:hint="eastAsia"/>
          <w:b/>
          <w:sz w:val="24"/>
        </w:rPr>
        <w:t>一、响应文件外封面、封口、封皮及目录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4"/>
        <w:gridCol w:w="882"/>
      </w:tblGrid>
      <w:tr w:rsidR="00B82D14" w14:paraId="621A21E1" w14:textId="77777777">
        <w:trPr>
          <w:trHeight w:val="410"/>
          <w:jc w:val="center"/>
        </w:trPr>
        <w:tc>
          <w:tcPr>
            <w:tcW w:w="677" w:type="dxa"/>
            <w:vAlign w:val="center"/>
          </w:tcPr>
          <w:p w14:paraId="4FF8EC67"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44" w:type="dxa"/>
            <w:vAlign w:val="center"/>
          </w:tcPr>
          <w:p w14:paraId="1B9203C3"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4BA7093C"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B82D14" w14:paraId="3706289A" w14:textId="77777777">
        <w:trPr>
          <w:trHeight w:val="415"/>
          <w:jc w:val="center"/>
        </w:trPr>
        <w:tc>
          <w:tcPr>
            <w:tcW w:w="677" w:type="dxa"/>
            <w:vAlign w:val="center"/>
          </w:tcPr>
          <w:p w14:paraId="1F92A1D6" w14:textId="77777777" w:rsidR="00B82D14"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44" w:type="dxa"/>
            <w:vAlign w:val="center"/>
          </w:tcPr>
          <w:p w14:paraId="57575433" w14:textId="77777777" w:rsidR="00B82D14"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4C4610FA"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B82D14" w14:paraId="03B23BCA" w14:textId="77777777">
        <w:trPr>
          <w:trHeight w:val="464"/>
          <w:jc w:val="center"/>
        </w:trPr>
        <w:tc>
          <w:tcPr>
            <w:tcW w:w="677" w:type="dxa"/>
            <w:vAlign w:val="center"/>
          </w:tcPr>
          <w:p w14:paraId="0250775D"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44" w:type="dxa"/>
            <w:vAlign w:val="center"/>
          </w:tcPr>
          <w:p w14:paraId="63FFCEF9" w14:textId="77777777" w:rsidR="00B82D14"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67B41C65"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B82D14" w14:paraId="0F8E5390" w14:textId="77777777">
        <w:trPr>
          <w:trHeight w:val="464"/>
          <w:jc w:val="center"/>
        </w:trPr>
        <w:tc>
          <w:tcPr>
            <w:tcW w:w="677" w:type="dxa"/>
            <w:vAlign w:val="center"/>
          </w:tcPr>
          <w:p w14:paraId="67AC79D7"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44" w:type="dxa"/>
            <w:vAlign w:val="center"/>
          </w:tcPr>
          <w:p w14:paraId="5ECB158E" w14:textId="77777777" w:rsidR="00B82D14"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3006CA5E" w14:textId="77777777" w:rsidR="00B82D14"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622885DD" w14:textId="77777777" w:rsidR="00B82D14" w:rsidRDefault="00000000">
      <w:pPr>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二、资格证明材料（有一项不符合要求，不能进入竞价阶段）</w:t>
      </w:r>
    </w:p>
    <w:tbl>
      <w:tblPr>
        <w:tblW w:w="8483" w:type="dxa"/>
        <w:jc w:val="center"/>
        <w:tblLayout w:type="fixed"/>
        <w:tblCellMar>
          <w:left w:w="0" w:type="dxa"/>
          <w:right w:w="0" w:type="dxa"/>
        </w:tblCellMar>
        <w:tblLook w:val="04A0" w:firstRow="1" w:lastRow="0" w:firstColumn="1" w:lastColumn="0" w:noHBand="0" w:noVBand="1"/>
      </w:tblPr>
      <w:tblGrid>
        <w:gridCol w:w="654"/>
        <w:gridCol w:w="6843"/>
        <w:gridCol w:w="986"/>
      </w:tblGrid>
      <w:tr w:rsidR="00B82D14" w14:paraId="2FAD2544" w14:textId="77777777">
        <w:trPr>
          <w:trHeight w:val="310"/>
          <w:tblHeader/>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46539"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C11CE"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3B400"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B82D14" w14:paraId="10F15B33" w14:textId="77777777">
        <w:trPr>
          <w:trHeight w:val="893"/>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B5D33"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3298C" w14:textId="77777777" w:rsidR="00B82D14"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（1）营业执照复印件（公司等）；（2）户口本户主页、本人页和身份证正反面复印件（个人）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DA64A" w14:textId="77777777" w:rsidR="00B82D14" w:rsidRDefault="00B82D14">
            <w:pPr>
              <w:adjustRightInd w:val="0"/>
              <w:snapToGrid w:val="0"/>
              <w:jc w:val="center"/>
              <w:rPr>
                <w:rFonts w:ascii="仿宋_GB2312" w:eastAsia="仿宋_GB2312" w:hAnsi="仿宋_GB2312" w:cs="仿宋_GB2312"/>
                <w:szCs w:val="21"/>
              </w:rPr>
            </w:pPr>
          </w:p>
        </w:tc>
      </w:tr>
      <w:tr w:rsidR="00B82D14" w14:paraId="6B30F327"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45FD0"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C6F73" w14:textId="77777777" w:rsidR="00B82D14"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法定代表人身份证明书（公司等）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C7428"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B82D14" w14:paraId="3B3B80C3"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D0A17"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8F5FC" w14:textId="77777777" w:rsidR="00B82D14" w:rsidRDefault="00000000">
            <w:pPr>
              <w:widowControl/>
              <w:adjustRightInd w:val="0"/>
              <w:snapToGrid w:val="0"/>
              <w:jc w:val="left"/>
              <w:rPr>
                <w:rFonts w:ascii="仿宋_GB2312" w:eastAsia="仿宋_GB2312" w:hAnsi="仿宋_GB2312" w:cs="仿宋_GB2312"/>
                <w:szCs w:val="21"/>
              </w:rPr>
            </w:pPr>
            <w:bookmarkStart w:id="21" w:name="_Hlk109724599"/>
            <w:r>
              <w:rPr>
                <w:rFonts w:ascii="仿宋_GB2312" w:eastAsia="仿宋_GB2312" w:hAnsi="仿宋_GB2312" w:cs="仿宋_GB2312" w:hint="eastAsia"/>
                <w:szCs w:val="21"/>
              </w:rPr>
              <w:t>法定代表人授权委托书</w:t>
            </w:r>
            <w:bookmarkEnd w:id="21"/>
            <w:r>
              <w:rPr>
                <w:rFonts w:ascii="仿宋_GB2312" w:eastAsia="仿宋_GB2312" w:hAnsi="仿宋_GB2312" w:cs="仿宋_GB2312" w:hint="eastAsia"/>
                <w:szCs w:val="21"/>
              </w:rPr>
              <w:t>（授权委托人参加竞价的须提供）（公司等）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1B864"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B82D14" w14:paraId="3145DB10"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787A9"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C61E5" w14:textId="77777777" w:rsidR="00B82D14" w:rsidRDefault="00000000">
            <w:pPr>
              <w:widowControl/>
              <w:adjustRightInd w:val="0"/>
              <w:snapToGrid w:val="0"/>
              <w:jc w:val="left"/>
              <w:rPr>
                <w:rFonts w:hAnsi="仿宋_GB2312" w:cs="仿宋_GB2312"/>
                <w:szCs w:val="21"/>
              </w:rPr>
            </w:pPr>
            <w:r>
              <w:rPr>
                <w:rFonts w:ascii="仿宋_GB2312" w:eastAsia="仿宋_GB2312" w:hAnsi="仿宋_GB2312" w:cs="仿宋_GB2312" w:hint="eastAsia"/>
                <w:szCs w:val="21"/>
              </w:rPr>
              <w:t>在校职工担保书（个人）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45FA3"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B82D14" w14:paraId="67F8DEE3"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1CF66"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6D0C" w14:textId="77777777" w:rsidR="00B82D14"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非在校职工及其直系亲属承诺函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A3BE6"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B82D14" w14:paraId="5F410BD1"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B9FE0"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1466A" w14:textId="77777777" w:rsidR="00B82D14"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具备履行合同所必需的设备和专业技术能力声明函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73BE2"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r>
      <w:tr w:rsidR="00B82D14" w14:paraId="2A5F84E0"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6F2C0A"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950AE" w14:textId="77777777" w:rsidR="00B82D14"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具备拟经营项目的经营经验或经历承诺函（个人）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8DCE8"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r>
      <w:tr w:rsidR="00B82D14" w14:paraId="144BA72E"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961FD" w14:textId="77777777" w:rsidR="00B82D14"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0EDDF" w14:textId="77777777" w:rsidR="00B82D14"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23803" w14:textId="77777777" w:rsidR="00B82D14" w:rsidRDefault="00B82D14">
            <w:pPr>
              <w:adjustRightInd w:val="0"/>
              <w:snapToGrid w:val="0"/>
              <w:jc w:val="center"/>
              <w:rPr>
                <w:rFonts w:ascii="仿宋_GB2312" w:eastAsia="仿宋_GB2312" w:hAnsi="仿宋_GB2312" w:cs="仿宋_GB2312"/>
                <w:szCs w:val="21"/>
              </w:rPr>
            </w:pPr>
          </w:p>
        </w:tc>
      </w:tr>
      <w:tr w:rsidR="00B82D14" w14:paraId="4D0AF412" w14:textId="77777777">
        <w:trPr>
          <w:trHeight w:val="509"/>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94C41" w14:textId="77777777" w:rsidR="00B82D14" w:rsidRDefault="00B82D14">
            <w:pPr>
              <w:adjustRightInd w:val="0"/>
              <w:snapToGrid w:val="0"/>
              <w:jc w:val="center"/>
              <w:rPr>
                <w:rFonts w:ascii="仿宋_GB2312" w:eastAsia="仿宋_GB2312" w:hAnsi="仿宋_GB2312" w:cs="仿宋_GB2312"/>
                <w:szCs w:val="21"/>
              </w:rPr>
            </w:pP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F2A76" w14:textId="77777777" w:rsidR="00B82D14"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CCA55" w14:textId="77777777" w:rsidR="00B82D14" w:rsidRDefault="00B82D14">
            <w:pPr>
              <w:adjustRightInd w:val="0"/>
              <w:snapToGrid w:val="0"/>
              <w:jc w:val="center"/>
              <w:rPr>
                <w:rFonts w:ascii="仿宋_GB2312" w:eastAsia="仿宋_GB2312" w:hAnsi="仿宋_GB2312" w:cs="仿宋_GB2312"/>
                <w:szCs w:val="21"/>
              </w:rPr>
            </w:pPr>
          </w:p>
        </w:tc>
      </w:tr>
    </w:tbl>
    <w:p w14:paraId="38424489" w14:textId="77777777" w:rsidR="00B82D14" w:rsidRDefault="00000000">
      <w:pPr>
        <w:spacing w:beforeLines="50" w:before="156"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三、其他材料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886"/>
        <w:gridCol w:w="855"/>
      </w:tblGrid>
      <w:tr w:rsidR="00B82D14" w14:paraId="7B772325" w14:textId="77777777">
        <w:trPr>
          <w:trHeight w:val="519"/>
          <w:tblHeader/>
          <w:jc w:val="center"/>
        </w:trPr>
        <w:tc>
          <w:tcPr>
            <w:tcW w:w="678" w:type="dxa"/>
            <w:vAlign w:val="center"/>
          </w:tcPr>
          <w:p w14:paraId="614C081F"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14:paraId="3CE06A9F"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55" w:type="dxa"/>
            <w:vAlign w:val="center"/>
          </w:tcPr>
          <w:p w14:paraId="08673C0B"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B82D14" w14:paraId="4119EAEF" w14:textId="77777777">
        <w:trPr>
          <w:trHeight w:val="404"/>
          <w:jc w:val="center"/>
        </w:trPr>
        <w:tc>
          <w:tcPr>
            <w:tcW w:w="678" w:type="dxa"/>
            <w:vAlign w:val="center"/>
          </w:tcPr>
          <w:p w14:paraId="248C48A4"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14:paraId="34CB7B58" w14:textId="77777777" w:rsidR="00B82D14"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响应函</w:t>
            </w:r>
          </w:p>
        </w:tc>
        <w:tc>
          <w:tcPr>
            <w:tcW w:w="855" w:type="dxa"/>
            <w:vAlign w:val="center"/>
          </w:tcPr>
          <w:p w14:paraId="7D47A88B"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r>
      <w:tr w:rsidR="00B82D14" w14:paraId="54C9AA25" w14:textId="77777777">
        <w:trPr>
          <w:trHeight w:val="404"/>
          <w:jc w:val="center"/>
        </w:trPr>
        <w:tc>
          <w:tcPr>
            <w:tcW w:w="678" w:type="dxa"/>
            <w:vAlign w:val="center"/>
          </w:tcPr>
          <w:p w14:paraId="1A56B834"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886" w:type="dxa"/>
            <w:vAlign w:val="center"/>
          </w:tcPr>
          <w:p w14:paraId="0BE57384" w14:textId="77777777" w:rsidR="00B82D14"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经营规划方案</w:t>
            </w:r>
          </w:p>
        </w:tc>
        <w:tc>
          <w:tcPr>
            <w:tcW w:w="855" w:type="dxa"/>
            <w:vAlign w:val="center"/>
          </w:tcPr>
          <w:p w14:paraId="7C8D5382" w14:textId="77777777" w:rsidR="00B82D14" w:rsidRDefault="00B82D14">
            <w:pPr>
              <w:adjustRightInd w:val="0"/>
              <w:snapToGrid w:val="0"/>
              <w:jc w:val="center"/>
              <w:rPr>
                <w:rFonts w:ascii="仿宋_GB2312" w:eastAsia="仿宋_GB2312" w:hAnsi="仿宋_GB2312" w:cs="仿宋_GB2312"/>
                <w:kern w:val="0"/>
                <w:szCs w:val="21"/>
              </w:rPr>
            </w:pPr>
          </w:p>
        </w:tc>
      </w:tr>
      <w:tr w:rsidR="00B82D14" w14:paraId="7F5B73FC" w14:textId="77777777">
        <w:trPr>
          <w:trHeight w:val="404"/>
          <w:jc w:val="center"/>
        </w:trPr>
        <w:tc>
          <w:tcPr>
            <w:tcW w:w="678" w:type="dxa"/>
            <w:vAlign w:val="center"/>
          </w:tcPr>
          <w:p w14:paraId="57913A76"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6886" w:type="dxa"/>
            <w:vAlign w:val="center"/>
          </w:tcPr>
          <w:p w14:paraId="797CA5B8" w14:textId="77777777" w:rsidR="00B82D14"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经营业绩证明</w:t>
            </w:r>
          </w:p>
        </w:tc>
        <w:tc>
          <w:tcPr>
            <w:tcW w:w="855" w:type="dxa"/>
            <w:vAlign w:val="center"/>
          </w:tcPr>
          <w:p w14:paraId="3DEE706A" w14:textId="77777777" w:rsidR="00B82D14" w:rsidRDefault="00B82D14">
            <w:pPr>
              <w:adjustRightInd w:val="0"/>
              <w:snapToGrid w:val="0"/>
              <w:jc w:val="center"/>
              <w:rPr>
                <w:rFonts w:ascii="仿宋_GB2312" w:eastAsia="仿宋_GB2312" w:hAnsi="仿宋_GB2312" w:cs="仿宋_GB2312"/>
                <w:kern w:val="0"/>
                <w:szCs w:val="21"/>
              </w:rPr>
            </w:pPr>
          </w:p>
        </w:tc>
      </w:tr>
      <w:tr w:rsidR="00B82D14" w14:paraId="164841DE" w14:textId="77777777">
        <w:trPr>
          <w:trHeight w:val="404"/>
          <w:jc w:val="center"/>
        </w:trPr>
        <w:tc>
          <w:tcPr>
            <w:tcW w:w="678" w:type="dxa"/>
            <w:vAlign w:val="center"/>
          </w:tcPr>
          <w:p w14:paraId="727D96CF" w14:textId="77777777" w:rsidR="00B82D14"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886" w:type="dxa"/>
            <w:vAlign w:val="center"/>
          </w:tcPr>
          <w:p w14:paraId="570F8499" w14:textId="77777777" w:rsidR="00B82D14"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具有良好的职业素质和商业信誉的服务承诺</w:t>
            </w:r>
          </w:p>
        </w:tc>
        <w:tc>
          <w:tcPr>
            <w:tcW w:w="855" w:type="dxa"/>
            <w:vAlign w:val="center"/>
          </w:tcPr>
          <w:p w14:paraId="095ED619" w14:textId="77777777" w:rsidR="00B82D14" w:rsidRDefault="00B82D14">
            <w:pPr>
              <w:adjustRightInd w:val="0"/>
              <w:snapToGrid w:val="0"/>
              <w:jc w:val="center"/>
              <w:rPr>
                <w:rFonts w:ascii="仿宋_GB2312" w:eastAsia="仿宋_GB2312" w:hAnsi="仿宋_GB2312" w:cs="仿宋_GB2312"/>
                <w:kern w:val="0"/>
                <w:szCs w:val="21"/>
              </w:rPr>
            </w:pPr>
          </w:p>
        </w:tc>
      </w:tr>
      <w:tr w:rsidR="00B82D14" w14:paraId="194FD2AF" w14:textId="77777777">
        <w:trPr>
          <w:trHeight w:val="414"/>
          <w:jc w:val="center"/>
        </w:trPr>
        <w:tc>
          <w:tcPr>
            <w:tcW w:w="678" w:type="dxa"/>
            <w:vAlign w:val="center"/>
          </w:tcPr>
          <w:p w14:paraId="6D13B1BF" w14:textId="77777777" w:rsidR="00B82D14" w:rsidRDefault="00B82D14">
            <w:pPr>
              <w:adjustRightInd w:val="0"/>
              <w:snapToGrid w:val="0"/>
              <w:jc w:val="center"/>
              <w:rPr>
                <w:rFonts w:ascii="仿宋_GB2312" w:eastAsia="仿宋_GB2312" w:hAnsi="仿宋_GB2312" w:cs="仿宋_GB2312"/>
                <w:kern w:val="0"/>
                <w:szCs w:val="21"/>
              </w:rPr>
            </w:pPr>
          </w:p>
        </w:tc>
        <w:tc>
          <w:tcPr>
            <w:tcW w:w="6886" w:type="dxa"/>
            <w:vAlign w:val="center"/>
          </w:tcPr>
          <w:p w14:paraId="2796CCE5" w14:textId="77777777" w:rsidR="00B82D14" w:rsidRDefault="00000000">
            <w:pPr>
              <w:pStyle w:val="110"/>
              <w:adjustRightInd w:val="0"/>
              <w:snapToGrid w:val="0"/>
              <w:ind w:leftChars="12" w:left="25" w:firstLineChars="0" w:firstLine="0"/>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5" w:type="dxa"/>
            <w:vAlign w:val="center"/>
          </w:tcPr>
          <w:p w14:paraId="5F3F453B" w14:textId="77777777" w:rsidR="00B82D14" w:rsidRDefault="00B82D14">
            <w:pPr>
              <w:adjustRightInd w:val="0"/>
              <w:snapToGrid w:val="0"/>
              <w:jc w:val="center"/>
              <w:rPr>
                <w:rFonts w:ascii="仿宋_GB2312" w:eastAsia="仿宋_GB2312" w:hAnsi="仿宋_GB2312" w:cs="仿宋_GB2312"/>
                <w:kern w:val="0"/>
                <w:szCs w:val="21"/>
              </w:rPr>
            </w:pPr>
          </w:p>
        </w:tc>
      </w:tr>
    </w:tbl>
    <w:p w14:paraId="26524CC8" w14:textId="77777777" w:rsidR="00B82D14" w:rsidRDefault="00000000">
      <w:pPr>
        <w:adjustRightInd w:val="0"/>
        <w:snapToGrid w:val="0"/>
        <w:spacing w:line="360" w:lineRule="auto"/>
        <w:ind w:firstLineChars="150" w:firstLine="361"/>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3E5859E4" w14:textId="77777777" w:rsidR="00B82D14"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1、承租方提供的证明材料，除需要承租方填报或有特殊说明外，均须按要求提供。</w:t>
      </w:r>
      <w:r>
        <w:rPr>
          <w:rFonts w:ascii="仿宋_GB2312" w:eastAsia="仿宋_GB2312" w:hAnsi="仿宋_GB2312" w:cs="仿宋_GB2312" w:hint="eastAsia"/>
          <w:b/>
          <w:bCs/>
          <w:szCs w:val="21"/>
        </w:rPr>
        <w:t xml:space="preserve"> </w:t>
      </w:r>
    </w:p>
    <w:p w14:paraId="5E7D535F" w14:textId="77777777" w:rsidR="00B82D14"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2、承租方在编制响应文件时，对于给定格式的文件内容，必须按照给定的标准格式进行填报；对于没有给定标准格式的文件内容，可以由承租方自行设计。</w:t>
      </w:r>
    </w:p>
    <w:p w14:paraId="08F451A9"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、“资格证明材料”所列内容即为招租项目的资格审查条件，有一项不符合要求，不能进入竞价阶段。</w:t>
      </w:r>
    </w:p>
    <w:p w14:paraId="1FED7452" w14:textId="77777777" w:rsidR="00B82D14" w:rsidRDefault="00000000">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739442E8" w14:textId="77777777" w:rsidR="00B82D14" w:rsidRDefault="00000000">
      <w:pPr>
        <w:pStyle w:val="2"/>
        <w:rPr>
          <w:sz w:val="28"/>
          <w:szCs w:val="28"/>
        </w:rPr>
      </w:pPr>
      <w:bookmarkStart w:id="22" w:name="_Toc533340149"/>
      <w:bookmarkStart w:id="23" w:name="_Toc4485626"/>
      <w:r>
        <w:rPr>
          <w:rFonts w:hint="eastAsia"/>
          <w:sz w:val="28"/>
          <w:szCs w:val="28"/>
        </w:rPr>
        <w:lastRenderedPageBreak/>
        <w:t>格式</w:t>
      </w:r>
      <w:r>
        <w:rPr>
          <w:rFonts w:hint="eastAsia"/>
          <w:sz w:val="28"/>
          <w:szCs w:val="28"/>
        </w:rPr>
        <w:t>1</w:t>
      </w:r>
      <w:bookmarkEnd w:id="22"/>
      <w:bookmarkEnd w:id="23"/>
    </w:p>
    <w:p w14:paraId="19D7A54F" w14:textId="77777777" w:rsidR="00B82D14" w:rsidRDefault="0000000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响应文件外封面、封口格式</w:t>
      </w:r>
    </w:p>
    <w:p w14:paraId="00ED9840" w14:textId="77777777" w:rsidR="00B82D14" w:rsidRDefault="00000000">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B82D14" w14:paraId="5BB0F208" w14:textId="77777777">
        <w:trPr>
          <w:trHeight w:val="8090"/>
          <w:jc w:val="center"/>
        </w:trPr>
        <w:tc>
          <w:tcPr>
            <w:tcW w:w="5960" w:type="dxa"/>
          </w:tcPr>
          <w:p w14:paraId="35F68CD8" w14:textId="77777777" w:rsidR="00B82D14" w:rsidRDefault="00B82D14">
            <w:pPr>
              <w:jc w:val="center"/>
              <w:rPr>
                <w:rFonts w:ascii="仿宋_GB2312" w:eastAsia="仿宋_GB2312" w:hAnsi="仿宋_GB2312" w:cs="仿宋_GB2312"/>
                <w:b/>
                <w:bCs/>
              </w:rPr>
            </w:pPr>
          </w:p>
          <w:p w14:paraId="4E85F9C9" w14:textId="77777777" w:rsidR="00B82D14" w:rsidRDefault="00B82D14">
            <w:pPr>
              <w:jc w:val="center"/>
              <w:rPr>
                <w:rFonts w:ascii="仿宋_GB2312" w:eastAsia="仿宋_GB2312" w:hAnsi="仿宋_GB2312" w:cs="仿宋_GB2312"/>
                <w:b/>
                <w:bCs/>
              </w:rPr>
            </w:pPr>
          </w:p>
          <w:p w14:paraId="04CC659F" w14:textId="77777777" w:rsidR="00B82D14" w:rsidRDefault="00B82D14">
            <w:pPr>
              <w:jc w:val="center"/>
              <w:rPr>
                <w:rFonts w:ascii="仿宋_GB2312" w:eastAsia="仿宋_GB2312" w:hAnsi="仿宋_GB2312" w:cs="仿宋_GB2312"/>
                <w:b/>
                <w:bCs/>
              </w:rPr>
            </w:pPr>
          </w:p>
          <w:p w14:paraId="306330D2" w14:textId="77777777" w:rsidR="00B82D14" w:rsidRDefault="00B82D14">
            <w:pPr>
              <w:jc w:val="center"/>
              <w:rPr>
                <w:rFonts w:ascii="仿宋_GB2312" w:eastAsia="仿宋_GB2312" w:hAnsi="仿宋_GB2312" w:cs="仿宋_GB2312"/>
                <w:b/>
                <w:bCs/>
              </w:rPr>
            </w:pPr>
          </w:p>
          <w:p w14:paraId="6854BAA2" w14:textId="77777777" w:rsidR="00B82D14" w:rsidRDefault="00B82D14">
            <w:pPr>
              <w:jc w:val="center"/>
              <w:rPr>
                <w:rFonts w:ascii="仿宋_GB2312" w:eastAsia="仿宋_GB2312" w:hAnsi="仿宋_GB2312" w:cs="仿宋_GB2312"/>
                <w:b/>
                <w:bCs/>
              </w:rPr>
            </w:pPr>
          </w:p>
          <w:p w14:paraId="1588CA98" w14:textId="77777777" w:rsidR="00B82D14" w:rsidRDefault="000000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3BD0F8B8" w14:textId="77777777" w:rsidR="00B82D14" w:rsidRDefault="00B82D14">
            <w:pPr>
              <w:jc w:val="left"/>
              <w:rPr>
                <w:rFonts w:ascii="仿宋_GB2312" w:eastAsia="仿宋_GB2312" w:hAnsi="仿宋_GB2312" w:cs="仿宋_GB2312"/>
              </w:rPr>
            </w:pPr>
          </w:p>
          <w:p w14:paraId="5AE279F7" w14:textId="77777777" w:rsidR="00B82D14" w:rsidRDefault="00B82D14">
            <w:pPr>
              <w:jc w:val="left"/>
              <w:rPr>
                <w:rFonts w:ascii="仿宋_GB2312" w:eastAsia="仿宋_GB2312" w:hAnsi="仿宋_GB2312" w:cs="仿宋_GB2312"/>
              </w:rPr>
            </w:pPr>
          </w:p>
          <w:p w14:paraId="3D6DF1BD" w14:textId="77777777" w:rsidR="00B82D14" w:rsidRDefault="00B82D14">
            <w:pPr>
              <w:jc w:val="left"/>
              <w:rPr>
                <w:rFonts w:ascii="仿宋_GB2312" w:eastAsia="仿宋_GB2312" w:hAnsi="仿宋_GB2312" w:cs="仿宋_GB2312"/>
              </w:rPr>
            </w:pPr>
          </w:p>
          <w:p w14:paraId="3DDFC6E9" w14:textId="77777777" w:rsidR="00B82D14" w:rsidRDefault="00B82D14">
            <w:pPr>
              <w:jc w:val="left"/>
              <w:rPr>
                <w:rFonts w:ascii="仿宋_GB2312" w:eastAsia="仿宋_GB2312" w:hAnsi="仿宋_GB2312" w:cs="仿宋_GB2312"/>
              </w:rPr>
            </w:pPr>
          </w:p>
          <w:p w14:paraId="4CDEBE06" w14:textId="77777777" w:rsidR="00B82D14" w:rsidRDefault="00B82D14">
            <w:pPr>
              <w:jc w:val="left"/>
              <w:rPr>
                <w:rFonts w:ascii="仿宋_GB2312" w:eastAsia="仿宋_GB2312" w:hAnsi="仿宋_GB2312" w:cs="仿宋_GB2312"/>
              </w:rPr>
            </w:pPr>
          </w:p>
          <w:p w14:paraId="182CBCCE" w14:textId="77777777" w:rsidR="00B82D14" w:rsidRDefault="00B82D14">
            <w:pPr>
              <w:jc w:val="left"/>
              <w:rPr>
                <w:rFonts w:ascii="仿宋_GB2312" w:eastAsia="仿宋_GB2312" w:hAnsi="仿宋_GB2312" w:cs="仿宋_GB2312"/>
              </w:rPr>
            </w:pPr>
          </w:p>
          <w:p w14:paraId="0753EF66" w14:textId="77777777" w:rsidR="00B82D14" w:rsidRDefault="00B82D14">
            <w:pPr>
              <w:jc w:val="left"/>
              <w:rPr>
                <w:rFonts w:ascii="仿宋_GB2312" w:eastAsia="仿宋_GB2312" w:hAnsi="仿宋_GB2312" w:cs="仿宋_GB2312"/>
              </w:rPr>
            </w:pPr>
          </w:p>
          <w:p w14:paraId="3A13D740" w14:textId="77777777" w:rsidR="00B82D14" w:rsidRDefault="00000000">
            <w:pPr>
              <w:jc w:val="left"/>
              <w:rPr>
                <w:rFonts w:ascii="仿宋_GB2312" w:eastAsia="仿宋_GB2312" w:hAnsi="仿宋_GB2312" w:cs="仿宋_GB2312"/>
              </w:rPr>
            </w:pPr>
            <w:r>
              <w:rPr>
                <w:rFonts w:ascii="仿宋_GB2312" w:eastAsia="仿宋_GB2312" w:hAnsi="仿宋_GB2312" w:cs="仿宋_GB2312" w:hint="eastAsia"/>
              </w:rPr>
              <w:t>所响应包号：第  包</w:t>
            </w:r>
          </w:p>
          <w:p w14:paraId="263578C2" w14:textId="77777777" w:rsidR="00B82D14" w:rsidRDefault="00B82D14">
            <w:pPr>
              <w:jc w:val="left"/>
              <w:rPr>
                <w:rFonts w:ascii="仿宋_GB2312" w:eastAsia="仿宋_GB2312" w:hAnsi="仿宋_GB2312" w:cs="仿宋_GB2312"/>
              </w:rPr>
            </w:pPr>
          </w:p>
          <w:p w14:paraId="6C668164" w14:textId="77777777" w:rsidR="00B82D14" w:rsidRDefault="00000000">
            <w:pPr>
              <w:jc w:val="left"/>
              <w:rPr>
                <w:rFonts w:ascii="仿宋_GB2312" w:eastAsia="仿宋_GB2312" w:hAnsi="仿宋_GB2312" w:cs="仿宋_GB2312"/>
              </w:rPr>
            </w:pPr>
            <w:r>
              <w:rPr>
                <w:rFonts w:ascii="仿宋_GB2312" w:eastAsia="仿宋_GB2312" w:hAnsi="仿宋_GB2312" w:cs="仿宋_GB2312" w:hint="eastAsia"/>
              </w:rPr>
              <w:t>项目名称：</w:t>
            </w:r>
          </w:p>
          <w:p w14:paraId="337ECE24" w14:textId="77777777" w:rsidR="00B82D14" w:rsidRDefault="00B82D14">
            <w:pPr>
              <w:jc w:val="left"/>
              <w:rPr>
                <w:rFonts w:ascii="仿宋_GB2312" w:eastAsia="仿宋_GB2312" w:hAnsi="仿宋_GB2312" w:cs="仿宋_GB2312"/>
              </w:rPr>
            </w:pPr>
          </w:p>
          <w:p w14:paraId="22B71BD0" w14:textId="77777777" w:rsidR="00B82D14" w:rsidRDefault="00000000">
            <w:pPr>
              <w:jc w:val="left"/>
              <w:rPr>
                <w:rFonts w:ascii="仿宋_GB2312" w:eastAsia="仿宋_GB2312" w:hAnsi="仿宋_GB2312" w:cs="仿宋_GB2312"/>
              </w:rPr>
            </w:pPr>
            <w:r>
              <w:rPr>
                <w:rFonts w:ascii="仿宋_GB2312" w:eastAsia="仿宋_GB2312" w:hAnsi="仿宋_GB2312" w:cs="仿宋_GB2312" w:hint="eastAsia"/>
              </w:rPr>
              <w:t>项目编号：</w:t>
            </w:r>
          </w:p>
          <w:p w14:paraId="65B2C125" w14:textId="77777777" w:rsidR="00B82D14" w:rsidRDefault="00B82D14">
            <w:pPr>
              <w:jc w:val="center"/>
              <w:rPr>
                <w:rFonts w:ascii="仿宋_GB2312" w:eastAsia="仿宋_GB2312" w:hAnsi="仿宋_GB2312" w:cs="仿宋_GB2312"/>
              </w:rPr>
            </w:pPr>
          </w:p>
          <w:p w14:paraId="15A88654" w14:textId="77777777" w:rsidR="00B82D14" w:rsidRDefault="00B82D14">
            <w:pPr>
              <w:jc w:val="center"/>
              <w:rPr>
                <w:rFonts w:ascii="仿宋_GB2312" w:eastAsia="仿宋_GB2312" w:hAnsi="仿宋_GB2312" w:cs="仿宋_GB2312"/>
              </w:rPr>
            </w:pPr>
          </w:p>
          <w:p w14:paraId="7D360ED7" w14:textId="77777777" w:rsidR="00B82D14" w:rsidRDefault="00B82D14">
            <w:pPr>
              <w:jc w:val="center"/>
              <w:rPr>
                <w:rFonts w:ascii="仿宋_GB2312" w:eastAsia="仿宋_GB2312" w:hAnsi="仿宋_GB2312" w:cs="仿宋_GB2312"/>
              </w:rPr>
            </w:pPr>
          </w:p>
          <w:p w14:paraId="1DE45581" w14:textId="77777777" w:rsidR="00B82D14" w:rsidRDefault="00000000">
            <w:pPr>
              <w:jc w:val="left"/>
              <w:rPr>
                <w:rFonts w:ascii="仿宋_GB2312" w:eastAsia="仿宋_GB2312" w:hAnsi="仿宋_GB2312" w:cs="仿宋_GB2312"/>
              </w:rPr>
            </w:pPr>
            <w:r>
              <w:rPr>
                <w:rFonts w:ascii="仿宋_GB2312" w:eastAsia="仿宋_GB2312" w:hAnsi="仿宋_GB2312" w:cs="仿宋_GB2312" w:hint="eastAsia"/>
              </w:rPr>
              <w:t>承租方名称（加盖单位公章）：</w:t>
            </w:r>
          </w:p>
        </w:tc>
      </w:tr>
    </w:tbl>
    <w:p w14:paraId="2E41F147" w14:textId="77777777" w:rsidR="00B82D14" w:rsidRDefault="00B82D14">
      <w:pPr>
        <w:rPr>
          <w:rFonts w:ascii="仿宋_GB2312" w:eastAsia="仿宋_GB2312" w:hAnsi="仿宋_GB2312" w:cs="仿宋_GB2312"/>
        </w:rPr>
      </w:pPr>
    </w:p>
    <w:p w14:paraId="32D1F880" w14:textId="77777777" w:rsidR="00B82D14" w:rsidRDefault="00B82D14">
      <w:pPr>
        <w:rPr>
          <w:rFonts w:ascii="仿宋_GB2312" w:eastAsia="仿宋_GB2312" w:hAnsi="仿宋_GB2312" w:cs="仿宋_GB2312"/>
        </w:rPr>
      </w:pPr>
    </w:p>
    <w:p w14:paraId="3C3719D2" w14:textId="77777777" w:rsidR="00B82D14" w:rsidRDefault="00000000">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82D14" w14:paraId="29F82FB2" w14:textId="7777777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14:paraId="28E66688" w14:textId="77777777" w:rsidR="00B82D14" w:rsidRDefault="00000000">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314A93A9" w14:textId="77777777" w:rsidR="00B82D14" w:rsidRDefault="00000000">
      <w:pPr>
        <w:pStyle w:val="2"/>
        <w:rPr>
          <w:sz w:val="28"/>
          <w:szCs w:val="28"/>
        </w:rPr>
      </w:pPr>
      <w:r>
        <w:rPr>
          <w:rFonts w:hint="eastAsia"/>
        </w:rPr>
        <w:br w:type="page"/>
      </w:r>
      <w:bookmarkStart w:id="24" w:name="_Toc533340150"/>
      <w:bookmarkStart w:id="25" w:name="_Toc4485627"/>
      <w:r>
        <w:rPr>
          <w:rFonts w:hint="eastAsia"/>
          <w:sz w:val="28"/>
          <w:szCs w:val="28"/>
        </w:rPr>
        <w:lastRenderedPageBreak/>
        <w:t>格式</w:t>
      </w:r>
      <w:r>
        <w:rPr>
          <w:rFonts w:hint="eastAsia"/>
          <w:sz w:val="28"/>
          <w:szCs w:val="28"/>
        </w:rPr>
        <w:t>2</w:t>
      </w:r>
      <w:bookmarkEnd w:id="24"/>
      <w:bookmarkEnd w:id="25"/>
    </w:p>
    <w:p w14:paraId="150F85A0" w14:textId="77777777" w:rsidR="00B82D14" w:rsidRDefault="00000000">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FC047DF" wp14:editId="0E923EC2">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430EA83" w14:textId="77777777" w:rsidR="00B82D14"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7FC047DF"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">
                <v:textbox>
                  <w:txbxContent>
                    <w:p w14:paraId="6430EA83" w14:textId="77777777" w:rsidR="00B82D14"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14:paraId="0F860CB1" w14:textId="77777777" w:rsidR="00B82D14" w:rsidRDefault="00B82D14">
      <w:pPr>
        <w:rPr>
          <w:rFonts w:ascii="仿宋_GB2312" w:eastAsia="仿宋_GB2312" w:hAnsi="仿宋_GB2312" w:cs="仿宋_GB2312"/>
        </w:rPr>
      </w:pPr>
    </w:p>
    <w:p w14:paraId="24A1934E" w14:textId="77777777" w:rsidR="00B82D14" w:rsidRDefault="00B82D14">
      <w:pPr>
        <w:rPr>
          <w:rFonts w:ascii="仿宋_GB2312" w:eastAsia="仿宋_GB2312" w:hAnsi="仿宋_GB2312" w:cs="仿宋_GB2312"/>
        </w:rPr>
      </w:pPr>
    </w:p>
    <w:p w14:paraId="659CE93B" w14:textId="77777777" w:rsidR="00B82D14" w:rsidRDefault="00B82D14">
      <w:pPr>
        <w:rPr>
          <w:rFonts w:ascii="仿宋_GB2312" w:eastAsia="仿宋_GB2312" w:hAnsi="仿宋_GB2312" w:cs="仿宋_GB2312"/>
        </w:rPr>
      </w:pPr>
    </w:p>
    <w:p w14:paraId="4FAC6ABA" w14:textId="77777777" w:rsidR="00B82D14" w:rsidRDefault="00B82D14">
      <w:pPr>
        <w:rPr>
          <w:rFonts w:ascii="仿宋_GB2312" w:eastAsia="仿宋_GB2312" w:hAnsi="仿宋_GB2312" w:cs="仿宋_GB2312"/>
        </w:rPr>
      </w:pPr>
    </w:p>
    <w:p w14:paraId="248749CC" w14:textId="77777777" w:rsidR="00B82D14" w:rsidRDefault="00B82D14">
      <w:pPr>
        <w:rPr>
          <w:rFonts w:ascii="仿宋_GB2312" w:eastAsia="仿宋_GB2312" w:hAnsi="仿宋_GB2312" w:cs="仿宋_GB2312"/>
        </w:rPr>
      </w:pPr>
    </w:p>
    <w:p w14:paraId="7526E3FC" w14:textId="77777777" w:rsidR="00B82D14" w:rsidRDefault="00B82D14">
      <w:pPr>
        <w:rPr>
          <w:rFonts w:ascii="仿宋_GB2312" w:eastAsia="仿宋_GB2312" w:hAnsi="仿宋_GB2312" w:cs="仿宋_GB2312"/>
        </w:rPr>
      </w:pPr>
    </w:p>
    <w:p w14:paraId="70052252" w14:textId="77777777" w:rsidR="00B82D14" w:rsidRDefault="00000000">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14:paraId="100293A9" w14:textId="77777777" w:rsidR="00B82D14" w:rsidRDefault="00B82D14">
      <w:pPr>
        <w:rPr>
          <w:rFonts w:ascii="仿宋_GB2312" w:eastAsia="仿宋_GB2312" w:hAnsi="仿宋_GB2312" w:cs="仿宋_GB2312"/>
        </w:rPr>
      </w:pPr>
    </w:p>
    <w:p w14:paraId="4DE77536" w14:textId="77777777" w:rsidR="00B82D14" w:rsidRDefault="00B82D14">
      <w:pPr>
        <w:rPr>
          <w:rFonts w:ascii="仿宋_GB2312" w:eastAsia="仿宋_GB2312" w:hAnsi="仿宋_GB2312" w:cs="仿宋_GB2312"/>
        </w:rPr>
      </w:pPr>
    </w:p>
    <w:p w14:paraId="43888902" w14:textId="77777777" w:rsidR="00B82D14" w:rsidRDefault="00B82D14">
      <w:pPr>
        <w:rPr>
          <w:rFonts w:ascii="仿宋_GB2312" w:eastAsia="仿宋_GB2312" w:hAnsi="仿宋_GB2312" w:cs="仿宋_GB2312"/>
        </w:rPr>
      </w:pPr>
    </w:p>
    <w:p w14:paraId="67FCFD3F" w14:textId="77777777" w:rsidR="00B82D14" w:rsidRDefault="00B82D14">
      <w:pPr>
        <w:rPr>
          <w:rFonts w:ascii="仿宋_GB2312" w:eastAsia="仿宋_GB2312" w:hAnsi="仿宋_GB2312" w:cs="仿宋_GB2312"/>
          <w:sz w:val="28"/>
          <w:szCs w:val="28"/>
        </w:rPr>
      </w:pPr>
    </w:p>
    <w:p w14:paraId="6F8C4CD3" w14:textId="77777777" w:rsidR="00B82D14" w:rsidRDefault="00B82D14">
      <w:pPr>
        <w:rPr>
          <w:rFonts w:ascii="仿宋_GB2312" w:eastAsia="仿宋_GB2312" w:hAnsi="仿宋_GB2312" w:cs="仿宋_GB2312"/>
          <w:sz w:val="28"/>
          <w:szCs w:val="28"/>
        </w:rPr>
      </w:pPr>
    </w:p>
    <w:p w14:paraId="746C2CEA" w14:textId="77777777" w:rsidR="00B82D14" w:rsidRDefault="00B82D14">
      <w:pPr>
        <w:rPr>
          <w:rFonts w:ascii="仿宋_GB2312" w:eastAsia="仿宋_GB2312" w:hAnsi="仿宋_GB2312" w:cs="仿宋_GB2312"/>
          <w:sz w:val="28"/>
          <w:szCs w:val="28"/>
        </w:rPr>
      </w:pPr>
    </w:p>
    <w:p w14:paraId="75040D5B" w14:textId="77777777" w:rsidR="00B82D14" w:rsidRDefault="00B82D14">
      <w:pPr>
        <w:rPr>
          <w:rFonts w:ascii="仿宋_GB2312" w:eastAsia="仿宋_GB2312" w:hAnsi="仿宋_GB2312" w:cs="仿宋_GB2312"/>
          <w:sz w:val="28"/>
          <w:szCs w:val="28"/>
        </w:rPr>
      </w:pPr>
    </w:p>
    <w:p w14:paraId="3781621B" w14:textId="77777777" w:rsidR="00B82D14" w:rsidRDefault="00B82D14">
      <w:pPr>
        <w:rPr>
          <w:rFonts w:ascii="仿宋_GB2312" w:eastAsia="仿宋_GB2312" w:hAnsi="仿宋_GB2312" w:cs="仿宋_GB2312"/>
          <w:sz w:val="28"/>
          <w:szCs w:val="28"/>
        </w:rPr>
      </w:pPr>
    </w:p>
    <w:p w14:paraId="799D7DFF" w14:textId="77777777" w:rsidR="00B82D14" w:rsidRDefault="00B82D14">
      <w:pPr>
        <w:rPr>
          <w:rFonts w:ascii="仿宋_GB2312" w:eastAsia="仿宋_GB2312" w:hAnsi="仿宋_GB2312" w:cs="仿宋_GB2312"/>
          <w:sz w:val="28"/>
          <w:szCs w:val="28"/>
        </w:rPr>
      </w:pPr>
    </w:p>
    <w:p w14:paraId="29F797D3" w14:textId="77777777" w:rsidR="00B82D14" w:rsidRDefault="00B82D14">
      <w:pPr>
        <w:rPr>
          <w:rFonts w:ascii="仿宋_GB2312" w:eastAsia="仿宋_GB2312" w:hAnsi="仿宋_GB2312" w:cs="仿宋_GB2312"/>
          <w:sz w:val="28"/>
          <w:szCs w:val="28"/>
        </w:rPr>
      </w:pPr>
    </w:p>
    <w:p w14:paraId="1A883A9E" w14:textId="77777777" w:rsidR="00B82D14" w:rsidRDefault="00B82D14">
      <w:pPr>
        <w:rPr>
          <w:rFonts w:ascii="仿宋_GB2312" w:eastAsia="仿宋_GB2312" w:hAnsi="仿宋_GB2312" w:cs="仿宋_GB2312"/>
          <w:sz w:val="28"/>
          <w:szCs w:val="28"/>
        </w:rPr>
      </w:pPr>
    </w:p>
    <w:p w14:paraId="773D8561" w14:textId="77777777" w:rsidR="00B82D14"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14:paraId="0E32CD1B" w14:textId="77777777" w:rsidR="00B82D14"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4DF349D1" w14:textId="77777777" w:rsidR="00B82D14"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0963BBEF" w14:textId="77777777" w:rsidR="00B82D14"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承租方名称 ：</w:t>
      </w:r>
    </w:p>
    <w:p w14:paraId="522D6D9B" w14:textId="77777777" w:rsidR="00B82D14" w:rsidRDefault="00000000">
      <w:pPr>
        <w:pStyle w:val="2"/>
        <w:rPr>
          <w:sz w:val="28"/>
          <w:szCs w:val="28"/>
        </w:rPr>
      </w:pPr>
      <w:r>
        <w:rPr>
          <w:rFonts w:hint="eastAsia"/>
        </w:rPr>
        <w:br w:type="page"/>
      </w:r>
      <w:bookmarkStart w:id="26" w:name="_Toc533340151"/>
      <w:bookmarkStart w:id="27" w:name="_Toc4485628"/>
      <w:r>
        <w:rPr>
          <w:rFonts w:hint="eastAsia"/>
          <w:sz w:val="28"/>
          <w:szCs w:val="28"/>
        </w:rPr>
        <w:lastRenderedPageBreak/>
        <w:t>格式</w:t>
      </w:r>
      <w:r>
        <w:rPr>
          <w:rFonts w:hint="eastAsia"/>
          <w:sz w:val="28"/>
          <w:szCs w:val="28"/>
        </w:rPr>
        <w:t>3</w:t>
      </w:r>
      <w:bookmarkEnd w:id="26"/>
      <w:bookmarkEnd w:id="27"/>
    </w:p>
    <w:p w14:paraId="33D2AC79"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14:paraId="342F7DA4" w14:textId="77777777" w:rsidR="00B82D14" w:rsidRDefault="00000000">
      <w:pPr>
        <w:rPr>
          <w:rFonts w:ascii="仿宋_GB2312" w:eastAsia="仿宋_GB2312" w:hAnsi="仿宋_GB2312" w:cs="仿宋_GB2312"/>
        </w:rPr>
      </w:pPr>
      <w:r>
        <w:rPr>
          <w:rFonts w:ascii="仿宋_GB2312" w:eastAsia="仿宋_GB2312" w:hAnsi="仿宋_GB2312" w:cs="仿宋_GB2312" w:hint="eastAsia"/>
        </w:rPr>
        <w:t>一、资格证明材料</w:t>
      </w:r>
    </w:p>
    <w:p w14:paraId="1CF3D4B2" w14:textId="77777777" w:rsidR="00B82D14" w:rsidRDefault="00000000">
      <w:pPr>
        <w:rPr>
          <w:rFonts w:ascii="仿宋_GB2312" w:eastAsia="仿宋_GB2312" w:hAnsi="仿宋_GB2312" w:cs="仿宋_GB2312"/>
        </w:rPr>
      </w:pPr>
      <w:r>
        <w:rPr>
          <w:rFonts w:ascii="仿宋_GB2312" w:eastAsia="仿宋_GB2312" w:hAnsi="仿宋_GB2312" w:cs="仿宋_GB2312" w:hint="eastAsia"/>
        </w:rPr>
        <w:t>……</w:t>
      </w:r>
    </w:p>
    <w:p w14:paraId="51337B84" w14:textId="77777777" w:rsidR="00B82D14" w:rsidRDefault="00000000">
      <w:pPr>
        <w:rPr>
          <w:rFonts w:ascii="仿宋_GB2312" w:eastAsia="仿宋_GB2312" w:hAnsi="仿宋_GB2312" w:cs="仿宋_GB2312"/>
        </w:rPr>
      </w:pPr>
      <w:r>
        <w:rPr>
          <w:rFonts w:ascii="仿宋_GB2312" w:eastAsia="仿宋_GB2312" w:hAnsi="仿宋_GB2312" w:cs="仿宋_GB2312" w:hint="eastAsia"/>
        </w:rPr>
        <w:t>二、其它材料</w:t>
      </w:r>
    </w:p>
    <w:p w14:paraId="3F166267" w14:textId="77777777" w:rsidR="00B82D14" w:rsidRDefault="00000000">
      <w:pPr>
        <w:rPr>
          <w:rFonts w:ascii="仿宋_GB2312" w:eastAsia="仿宋_GB2312" w:hAnsi="仿宋_GB2312" w:cs="仿宋_GB2312"/>
          <w:szCs w:val="21"/>
        </w:rPr>
      </w:pPr>
      <w:r>
        <w:rPr>
          <w:rFonts w:ascii="仿宋_GB2312" w:eastAsia="仿宋_GB2312" w:hAnsi="仿宋_GB2312" w:cs="仿宋_GB2312" w:hint="eastAsia"/>
          <w:szCs w:val="21"/>
        </w:rPr>
        <w:t>……</w:t>
      </w:r>
    </w:p>
    <w:p w14:paraId="58C9CF06" w14:textId="77777777" w:rsidR="00B82D14" w:rsidRDefault="00B82D14">
      <w:pPr>
        <w:rPr>
          <w:rFonts w:ascii="仿宋_GB2312" w:eastAsia="仿宋_GB2312" w:hAnsi="仿宋_GB2312" w:cs="仿宋_GB2312"/>
          <w:szCs w:val="21"/>
        </w:rPr>
      </w:pPr>
    </w:p>
    <w:p w14:paraId="51180F91" w14:textId="77777777" w:rsidR="00B82D14" w:rsidRDefault="00B82D14">
      <w:pPr>
        <w:rPr>
          <w:rFonts w:ascii="仿宋_GB2312" w:eastAsia="仿宋_GB2312" w:hAnsi="仿宋_GB2312" w:cs="仿宋_GB2312"/>
          <w:szCs w:val="21"/>
        </w:rPr>
      </w:pPr>
    </w:p>
    <w:p w14:paraId="231A0738" w14:textId="77777777" w:rsidR="00B82D14" w:rsidRDefault="00B82D14">
      <w:pPr>
        <w:rPr>
          <w:rFonts w:ascii="仿宋_GB2312" w:eastAsia="仿宋_GB2312" w:hAnsi="仿宋_GB2312" w:cs="仿宋_GB2312"/>
          <w:szCs w:val="21"/>
        </w:rPr>
      </w:pPr>
    </w:p>
    <w:p w14:paraId="3893A525" w14:textId="77777777" w:rsidR="00B82D14" w:rsidRDefault="00000000">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我单位的响应文件由资格证明材料和其它材料二部分组成，在此加盖单位公章并由法定代表人（或非法人组织负责人）或其授权委托人签字，保证响应文件中所有材料真实、有效。</w:t>
      </w:r>
    </w:p>
    <w:p w14:paraId="13333FF4" w14:textId="77777777" w:rsidR="00B82D14" w:rsidRDefault="00B82D14">
      <w:pPr>
        <w:rPr>
          <w:rFonts w:ascii="仿宋_GB2312" w:eastAsia="仿宋_GB2312" w:hAnsi="仿宋_GB2312" w:cs="仿宋_GB2312"/>
        </w:rPr>
      </w:pPr>
    </w:p>
    <w:p w14:paraId="3029405E" w14:textId="77777777" w:rsidR="00B82D14" w:rsidRDefault="00B82D14">
      <w:pPr>
        <w:rPr>
          <w:rFonts w:ascii="仿宋_GB2312" w:eastAsia="仿宋_GB2312" w:hAnsi="仿宋_GB2312" w:cs="仿宋_GB2312"/>
        </w:rPr>
      </w:pPr>
    </w:p>
    <w:p w14:paraId="39972FFD" w14:textId="77777777" w:rsidR="00B82D14" w:rsidRDefault="00B82D14">
      <w:pPr>
        <w:rPr>
          <w:rFonts w:ascii="仿宋_GB2312" w:eastAsia="仿宋_GB2312" w:hAnsi="仿宋_GB2312" w:cs="仿宋_GB2312"/>
        </w:rPr>
      </w:pPr>
    </w:p>
    <w:p w14:paraId="7818CE94"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（法人加盖单位公章/个人签字按手印）</w:t>
      </w:r>
      <w:r>
        <w:rPr>
          <w:rFonts w:ascii="仿宋_GB2312" w:eastAsia="仿宋_GB2312" w:hAnsi="仿宋_GB2312" w:cs="仿宋_GB2312" w:hint="eastAsia"/>
        </w:rPr>
        <w:t xml:space="preserve">：           </w:t>
      </w:r>
    </w:p>
    <w:p w14:paraId="6ABA0384" w14:textId="41DEB468" w:rsidR="00B82D14"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w:t>
      </w:r>
      <w:r>
        <w:rPr>
          <w:rFonts w:ascii="仿宋_GB2312" w:eastAsia="仿宋_GB2312" w:hAnsi="仿宋_GB2312" w:cs="仿宋_GB2312" w:hint="eastAsia"/>
          <w:u w:val="single"/>
        </w:rPr>
        <w:t xml:space="preserve"> (签字或</w:t>
      </w:r>
      <w:r w:rsidR="00EC677E">
        <w:rPr>
          <w:rFonts w:ascii="仿宋_GB2312" w:eastAsia="仿宋_GB2312" w:hAnsi="仿宋_GB2312" w:cs="仿宋_GB2312" w:hint="eastAsia"/>
          <w:u w:val="single"/>
        </w:rPr>
        <w:t>名章</w:t>
      </w:r>
      <w:r>
        <w:rPr>
          <w:rFonts w:ascii="仿宋_GB2312" w:eastAsia="仿宋_GB2312" w:hAnsi="仿宋_GB2312" w:cs="仿宋_GB2312" w:hint="eastAsia"/>
          <w:u w:val="single"/>
        </w:rPr>
        <w:t xml:space="preserve">) </w:t>
      </w:r>
    </w:p>
    <w:p w14:paraId="7D25D39D"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2F34271F" w14:textId="77777777" w:rsidR="00B82D14" w:rsidRDefault="00000000">
      <w:pPr>
        <w:pStyle w:val="2"/>
        <w:rPr>
          <w:sz w:val="28"/>
          <w:szCs w:val="28"/>
        </w:rPr>
      </w:pPr>
      <w:r>
        <w:rPr>
          <w:rFonts w:hint="eastAsia"/>
        </w:rPr>
        <w:br w:type="page"/>
      </w:r>
      <w:bookmarkStart w:id="28" w:name="_Toc4485629"/>
      <w:bookmarkStart w:id="29" w:name="_Toc533340152"/>
      <w:r>
        <w:rPr>
          <w:rFonts w:hint="eastAsia"/>
          <w:sz w:val="28"/>
          <w:szCs w:val="28"/>
        </w:rPr>
        <w:lastRenderedPageBreak/>
        <w:t>格式</w:t>
      </w:r>
      <w:r>
        <w:rPr>
          <w:rFonts w:hint="eastAsia"/>
          <w:sz w:val="28"/>
          <w:szCs w:val="28"/>
        </w:rPr>
        <w:t>4</w:t>
      </w:r>
      <w:bookmarkEnd w:id="28"/>
      <w:bookmarkEnd w:id="29"/>
    </w:p>
    <w:p w14:paraId="7ECD981D"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法定代表人身份证明书</w:t>
      </w:r>
    </w:p>
    <w:p w14:paraId="30519828" w14:textId="77777777" w:rsidR="00B82D14" w:rsidRDefault="00000000">
      <w:pPr>
        <w:spacing w:line="360" w:lineRule="auto"/>
        <w:ind w:firstLineChars="200" w:firstLine="420"/>
        <w:rPr>
          <w:rFonts w:ascii="仿宋_GB2312" w:eastAsia="仿宋_GB2312" w:hAnsi="仿宋_GB2312" w:cs="仿宋_GB2312"/>
          <w:szCs w:val="21"/>
        </w:rPr>
      </w:pPr>
      <w:bookmarkStart w:id="30" w:name="_Hlk108338839"/>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（承租方名称）的法定代表人。</w:t>
      </w:r>
    </w:p>
    <w:bookmarkEnd w:id="30"/>
    <w:p w14:paraId="454707AE" w14:textId="77777777" w:rsidR="00B82D14" w:rsidRDefault="00B82D14">
      <w:pPr>
        <w:ind w:firstLineChars="200" w:firstLine="420"/>
        <w:rPr>
          <w:rFonts w:ascii="仿宋_GB2312" w:eastAsia="仿宋_GB2312" w:hAnsi="仿宋_GB2312" w:cs="仿宋_GB2312"/>
          <w:szCs w:val="21"/>
        </w:rPr>
      </w:pPr>
    </w:p>
    <w:p w14:paraId="50FE6D2F" w14:textId="77777777" w:rsidR="00B82D14" w:rsidRDefault="0000000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4BAF8F25" w14:textId="77777777" w:rsidR="00B82D14" w:rsidRDefault="00B82D14">
      <w:pPr>
        <w:rPr>
          <w:rFonts w:ascii="仿宋_GB2312" w:eastAsia="仿宋_GB2312" w:hAnsi="仿宋_GB2312" w:cs="仿宋_GB2312"/>
          <w:szCs w:val="21"/>
        </w:rPr>
      </w:pPr>
    </w:p>
    <w:p w14:paraId="29136DF0" w14:textId="77777777" w:rsidR="00B82D14" w:rsidRDefault="00B82D14">
      <w:pPr>
        <w:rPr>
          <w:rFonts w:ascii="仿宋_GB2312" w:eastAsia="仿宋_GB2312" w:hAnsi="仿宋_GB2312" w:cs="仿宋_GB2312"/>
          <w:szCs w:val="21"/>
        </w:rPr>
      </w:pPr>
    </w:p>
    <w:p w14:paraId="696D4E73" w14:textId="77777777" w:rsidR="00B82D14" w:rsidRDefault="00B82D14">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B82D14" w14:paraId="1D04BF9C" w14:textId="77777777">
        <w:trPr>
          <w:trHeight w:val="3520"/>
          <w:jc w:val="center"/>
        </w:trPr>
        <w:tc>
          <w:tcPr>
            <w:tcW w:w="8228" w:type="dxa"/>
          </w:tcPr>
          <w:p w14:paraId="21678FCF" w14:textId="77777777" w:rsidR="00B82D14"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（※法定代表人身份证正、反面复印件※）</w:t>
            </w:r>
          </w:p>
        </w:tc>
      </w:tr>
    </w:tbl>
    <w:p w14:paraId="5A377B1E" w14:textId="77777777" w:rsidR="00B82D14" w:rsidRDefault="00B82D14">
      <w:pPr>
        <w:rPr>
          <w:rFonts w:ascii="仿宋_GB2312" w:eastAsia="仿宋_GB2312" w:hAnsi="仿宋_GB2312" w:cs="仿宋_GB2312"/>
          <w:szCs w:val="21"/>
        </w:rPr>
      </w:pPr>
    </w:p>
    <w:p w14:paraId="1D7B17A0" w14:textId="77777777" w:rsidR="00B82D14" w:rsidRDefault="00B82D14">
      <w:pPr>
        <w:rPr>
          <w:rFonts w:ascii="仿宋_GB2312" w:eastAsia="仿宋_GB2312" w:hAnsi="仿宋_GB2312" w:cs="仿宋_GB2312"/>
          <w:szCs w:val="21"/>
        </w:rPr>
      </w:pPr>
    </w:p>
    <w:p w14:paraId="164613EB" w14:textId="77777777" w:rsidR="00B82D14" w:rsidRDefault="00B82D14">
      <w:pPr>
        <w:rPr>
          <w:rFonts w:ascii="仿宋_GB2312" w:eastAsia="仿宋_GB2312" w:hAnsi="仿宋_GB2312" w:cs="仿宋_GB2312"/>
          <w:szCs w:val="21"/>
        </w:rPr>
      </w:pPr>
    </w:p>
    <w:p w14:paraId="1976DA17" w14:textId="77777777" w:rsidR="00B82D14" w:rsidRDefault="00B82D14">
      <w:pPr>
        <w:rPr>
          <w:rFonts w:ascii="仿宋_GB2312" w:eastAsia="仿宋_GB2312" w:hAnsi="仿宋_GB2312" w:cs="仿宋_GB2312"/>
          <w:szCs w:val="21"/>
        </w:rPr>
      </w:pPr>
    </w:p>
    <w:p w14:paraId="7F997546" w14:textId="77777777" w:rsidR="00B82D14" w:rsidRDefault="00B82D14">
      <w:pPr>
        <w:rPr>
          <w:rFonts w:ascii="仿宋_GB2312" w:eastAsia="仿宋_GB2312" w:hAnsi="仿宋_GB2312" w:cs="仿宋_GB2312"/>
          <w:szCs w:val="21"/>
        </w:rPr>
      </w:pPr>
    </w:p>
    <w:p w14:paraId="3D35053A" w14:textId="77777777" w:rsidR="00B82D14" w:rsidRDefault="00B82D14">
      <w:pPr>
        <w:rPr>
          <w:rFonts w:ascii="仿宋_GB2312" w:eastAsia="仿宋_GB2312" w:hAnsi="仿宋_GB2312" w:cs="仿宋_GB2312"/>
          <w:szCs w:val="21"/>
        </w:rPr>
      </w:pPr>
    </w:p>
    <w:p w14:paraId="36165338" w14:textId="77777777" w:rsidR="00B82D14" w:rsidRDefault="00B82D14">
      <w:pPr>
        <w:rPr>
          <w:rFonts w:ascii="仿宋_GB2312" w:eastAsia="仿宋_GB2312" w:hAnsi="仿宋_GB2312" w:cs="仿宋_GB2312"/>
          <w:szCs w:val="21"/>
        </w:rPr>
      </w:pPr>
    </w:p>
    <w:p w14:paraId="11835A52" w14:textId="77777777" w:rsidR="00B82D14" w:rsidRDefault="00B82D14">
      <w:pPr>
        <w:rPr>
          <w:rFonts w:ascii="仿宋_GB2312" w:eastAsia="仿宋_GB2312" w:hAnsi="仿宋_GB2312" w:cs="仿宋_GB2312"/>
          <w:szCs w:val="21"/>
        </w:rPr>
      </w:pPr>
    </w:p>
    <w:p w14:paraId="772CC07F"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承租方名称（加盖单位公章）：</w:t>
      </w:r>
      <w:r>
        <w:rPr>
          <w:rFonts w:ascii="仿宋_GB2312" w:eastAsia="仿宋_GB2312" w:hAnsi="仿宋_GB2312" w:cs="仿宋_GB2312" w:hint="eastAsia"/>
          <w:u w:val="single"/>
        </w:rPr>
        <w:t xml:space="preserve">           </w:t>
      </w:r>
    </w:p>
    <w:p w14:paraId="0AE1B7A2"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104E801F" w14:textId="77777777" w:rsidR="00B82D14" w:rsidRDefault="00000000">
      <w:pPr>
        <w:pStyle w:val="2"/>
        <w:rPr>
          <w:sz w:val="28"/>
          <w:szCs w:val="28"/>
        </w:rPr>
      </w:pPr>
      <w:r>
        <w:rPr>
          <w:rFonts w:hint="eastAsia"/>
          <w:szCs w:val="21"/>
        </w:rPr>
        <w:br w:type="page"/>
      </w:r>
      <w:bookmarkStart w:id="31" w:name="_Toc533340153"/>
      <w:bookmarkStart w:id="32" w:name="_Toc4485630"/>
      <w:bookmarkStart w:id="33" w:name="_Hlk108338652"/>
      <w:r>
        <w:rPr>
          <w:rFonts w:hint="eastAsia"/>
          <w:sz w:val="28"/>
          <w:szCs w:val="28"/>
        </w:rPr>
        <w:lastRenderedPageBreak/>
        <w:t>格式</w:t>
      </w:r>
      <w:r>
        <w:rPr>
          <w:rFonts w:hint="eastAsia"/>
          <w:sz w:val="28"/>
          <w:szCs w:val="28"/>
        </w:rPr>
        <w:t>5</w:t>
      </w:r>
      <w:bookmarkEnd w:id="31"/>
      <w:bookmarkEnd w:id="32"/>
    </w:p>
    <w:bookmarkEnd w:id="33"/>
    <w:p w14:paraId="2E95D691"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法定代表人授权委托书</w:t>
      </w:r>
    </w:p>
    <w:p w14:paraId="45554015"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14:paraId="72884370"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70900969"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14:paraId="60C5E65F"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2323B3A3"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Pr>
          <w:rFonts w:ascii="仿宋_GB2312" w:eastAsia="仿宋_GB2312" w:hAnsi="仿宋_GB2312" w:cs="仿宋_GB2312" w:hint="eastAsia"/>
          <w:szCs w:val="21"/>
          <w:u w:val="single"/>
        </w:rPr>
        <w:t xml:space="preserve">                    </w:t>
      </w:r>
    </w:p>
    <w:p w14:paraId="2BAF47FC" w14:textId="77777777" w:rsidR="00B82D14"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7E696B3B" w14:textId="77777777" w:rsidR="00B82D14"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房屋招租活动，以我单位名义处理一切与之有关的事务。</w:t>
      </w:r>
    </w:p>
    <w:p w14:paraId="2D43AAB9" w14:textId="77777777" w:rsidR="00B82D14"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B82D14" w14:paraId="52B6853D" w14:textId="77777777">
        <w:trPr>
          <w:trHeight w:val="3520"/>
          <w:jc w:val="center"/>
        </w:trPr>
        <w:tc>
          <w:tcPr>
            <w:tcW w:w="8228" w:type="dxa"/>
          </w:tcPr>
          <w:p w14:paraId="17F95174" w14:textId="77777777" w:rsidR="00B82D14" w:rsidRDefault="00000000">
            <w:pPr>
              <w:jc w:val="center"/>
              <w:rPr>
                <w:rFonts w:ascii="仿宋_GB2312" w:eastAsia="仿宋_GB2312" w:hAnsi="仿宋_GB2312" w:cs="仿宋_GB2312"/>
                <w:szCs w:val="21"/>
              </w:rPr>
            </w:pPr>
            <w:bookmarkStart w:id="34" w:name="_Hlk108340456"/>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3F22548B" w14:textId="77777777" w:rsidR="00B82D14" w:rsidRDefault="00B82D14">
      <w:pPr>
        <w:spacing w:line="360" w:lineRule="auto"/>
        <w:rPr>
          <w:rFonts w:ascii="仿宋_GB2312" w:eastAsia="仿宋_GB2312" w:hAnsi="仿宋_GB2312" w:cs="仿宋_GB2312"/>
          <w:szCs w:val="21"/>
        </w:rPr>
      </w:pPr>
    </w:p>
    <w:bookmarkEnd w:id="34"/>
    <w:p w14:paraId="23123B1B" w14:textId="77777777" w:rsidR="00B82D14" w:rsidRDefault="00B82D14">
      <w:pPr>
        <w:spacing w:line="360" w:lineRule="auto"/>
        <w:rPr>
          <w:rFonts w:ascii="仿宋_GB2312" w:eastAsia="仿宋_GB2312" w:hAnsi="仿宋_GB2312" w:cs="仿宋_GB2312"/>
          <w:szCs w:val="21"/>
        </w:rPr>
      </w:pPr>
    </w:p>
    <w:p w14:paraId="0D722FC9" w14:textId="77777777" w:rsidR="00B82D14"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14:paraId="709FF59A" w14:textId="1A8A39C2" w:rsidR="00B82D14"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法定代表人（签字或</w:t>
      </w:r>
      <w:r w:rsidR="00EC677E">
        <w:rPr>
          <w:rFonts w:ascii="仿宋_GB2312" w:eastAsia="仿宋_GB2312" w:hAnsi="仿宋_GB2312" w:cs="仿宋_GB2312" w:hint="eastAsia"/>
          <w:szCs w:val="21"/>
        </w:rPr>
        <w:t>名章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14:paraId="439E0F01" w14:textId="168550D3" w:rsidR="00B82D14"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w:t>
      </w:r>
      <w:r w:rsidR="00EC677E">
        <w:rPr>
          <w:rFonts w:ascii="仿宋_GB2312" w:eastAsia="仿宋_GB2312" w:hAnsi="仿宋_GB2312" w:cs="仿宋_GB2312" w:hint="eastAsia"/>
          <w:szCs w:val="21"/>
        </w:rPr>
        <w:t>名章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21B26F29" w14:textId="77777777" w:rsidR="00B82D14"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555F2A8C" w14:textId="77777777" w:rsidR="00B82D14" w:rsidRDefault="0000000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p>
    <w:p w14:paraId="3EF00E9B" w14:textId="77777777" w:rsidR="00B82D14" w:rsidRDefault="00000000">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1A6D30AB" w14:textId="77777777" w:rsidR="00B82D14" w:rsidRDefault="00000000">
      <w:pPr>
        <w:pStyle w:val="2"/>
        <w:spacing w:before="0" w:after="0"/>
        <w:rPr>
          <w:rStyle w:val="ab"/>
          <w:b/>
          <w:bCs/>
          <w:sz w:val="28"/>
          <w:szCs w:val="28"/>
        </w:rPr>
      </w:pPr>
      <w:bookmarkStart w:id="35" w:name="_Hlk108342281"/>
      <w:r>
        <w:rPr>
          <w:rFonts w:hint="eastAsia"/>
          <w:sz w:val="28"/>
          <w:szCs w:val="28"/>
        </w:rPr>
        <w:lastRenderedPageBreak/>
        <w:t>格式</w:t>
      </w:r>
      <w:r>
        <w:rPr>
          <w:sz w:val="28"/>
          <w:szCs w:val="28"/>
        </w:rPr>
        <w:t>6</w:t>
      </w:r>
    </w:p>
    <w:bookmarkEnd w:id="35"/>
    <w:p w14:paraId="69F0DA39"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在校职工担保书</w:t>
      </w:r>
    </w:p>
    <w:p w14:paraId="57F0AF32" w14:textId="77777777" w:rsidR="00B82D14" w:rsidRDefault="00000000">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，联系电话：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卡通号码：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，现所在部门：</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 w:cs="仿宋" w:hint="eastAsia"/>
          <w:kern w:val="0"/>
          <w:szCs w:val="21"/>
        </w:rPr>
        <w:t>自愿为</w:t>
      </w:r>
      <w:r>
        <w:rPr>
          <w:rFonts w:ascii="仿宋_GB2312" w:eastAsia="仿宋_GB2312" w:hAnsi="仿宋_GB2312" w:cs="仿宋_GB2312" w:hint="eastAsia"/>
          <w:szCs w:val="21"/>
          <w:u w:val="single"/>
        </w:rPr>
        <w:t xml:space="preserve">          </w:t>
      </w:r>
      <w:r>
        <w:rPr>
          <w:rFonts w:ascii="仿宋_GB2312" w:eastAsia="仿宋_GB2312" w:hAnsi="仿宋" w:cs="仿宋" w:hint="eastAsia"/>
          <w:kern w:val="0"/>
          <w:szCs w:val="21"/>
        </w:rPr>
        <w:t>（以下简称被担保人）身份证号码：</w:t>
      </w:r>
      <w:r>
        <w:rPr>
          <w:rFonts w:ascii="仿宋_GB2312" w:eastAsia="仿宋_GB2312" w:hAnsi="仿宋" w:cs="仿宋" w:hint="eastAsia"/>
          <w:kern w:val="0"/>
          <w:szCs w:val="21"/>
          <w:u w:val="single"/>
        </w:rPr>
        <w:t xml:space="preserve">              </w:t>
      </w:r>
      <w:r>
        <w:rPr>
          <w:rFonts w:ascii="仿宋_GB2312" w:eastAsia="仿宋_GB2312" w:hAnsi="仿宋" w:cs="仿宋" w:hint="eastAsia"/>
          <w:kern w:val="0"/>
          <w:szCs w:val="21"/>
        </w:rPr>
        <w:t>，</w:t>
      </w:r>
      <w:r>
        <w:rPr>
          <w:rFonts w:ascii="仿宋_GB2312" w:eastAsia="仿宋_GB2312" w:hAnsi="仿宋_GB2312" w:cs="仿宋_GB2312" w:hint="eastAsia"/>
          <w:szCs w:val="21"/>
        </w:rPr>
        <w:t>就参与</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房屋招租活动做担保</w:t>
      </w:r>
      <w:r>
        <w:rPr>
          <w:rFonts w:ascii="仿宋_GB2312" w:eastAsia="仿宋_GB2312" w:hAnsi="仿宋" w:cs="仿宋" w:hint="eastAsia"/>
          <w:kern w:val="0"/>
          <w:szCs w:val="21"/>
        </w:rPr>
        <w:t>。</w:t>
      </w:r>
    </w:p>
    <w:p w14:paraId="477DFFFC" w14:textId="77777777" w:rsidR="00B82D14" w:rsidRDefault="00000000">
      <w:pPr>
        <w:widowControl/>
        <w:spacing w:line="400" w:lineRule="exact"/>
        <w:ind w:leftChars="100" w:left="210" w:firstLineChars="100" w:firstLine="210"/>
        <w:rPr>
          <w:rFonts w:ascii="仿宋_GB2312" w:eastAsia="仿宋_GB2312" w:hAnsi="仿宋" w:cs="仿宋"/>
          <w:kern w:val="0"/>
          <w:szCs w:val="21"/>
        </w:rPr>
      </w:pPr>
      <w:r>
        <w:rPr>
          <w:rFonts w:ascii="仿宋_GB2312" w:eastAsia="仿宋_GB2312" w:hAnsi="仿宋" w:cs="仿宋" w:hint="eastAsia"/>
          <w:kern w:val="0"/>
          <w:szCs w:val="21"/>
        </w:rPr>
        <w:t>具体担保事项：</w:t>
      </w:r>
      <w:r>
        <w:rPr>
          <w:rFonts w:ascii="仿宋_GB2312" w:eastAsia="仿宋_GB2312" w:hAnsi="仿宋" w:cs="仿宋" w:hint="eastAsia"/>
          <w:kern w:val="0"/>
          <w:szCs w:val="21"/>
        </w:rPr>
        <w:br/>
        <w:t>（1）保证被担保人无不良行为记录，严格遵纪守法，严格遵守学校规章制度；</w:t>
      </w:r>
      <w:r>
        <w:rPr>
          <w:rFonts w:ascii="仿宋_GB2312" w:eastAsia="仿宋_GB2312" w:hAnsi="仿宋" w:cs="仿宋" w:hint="eastAsia"/>
          <w:kern w:val="0"/>
          <w:szCs w:val="21"/>
        </w:rPr>
        <w:br/>
        <w:t>（2）保证被担保人在房屋租赁期间，不以盗窃、收受贿赂等任何手段侵犯学校利益，不做有损于学校形象和声誉的事；</w:t>
      </w:r>
    </w:p>
    <w:p w14:paraId="47D232D3" w14:textId="77777777" w:rsidR="00B82D14" w:rsidRDefault="00000000">
      <w:pPr>
        <w:widowControl/>
        <w:spacing w:line="400" w:lineRule="exact"/>
        <w:ind w:firstLineChars="100" w:firstLine="210"/>
        <w:jc w:val="left"/>
        <w:rPr>
          <w:rFonts w:ascii="仿宋_GB2312" w:eastAsia="仿宋_GB2312" w:hAnsi="仿宋" w:cs="仿宋"/>
          <w:kern w:val="0"/>
          <w:szCs w:val="21"/>
        </w:rPr>
      </w:pPr>
      <w:r>
        <w:rPr>
          <w:rFonts w:ascii="仿宋_GB2312" w:eastAsia="仿宋_GB2312" w:hAnsi="仿宋" w:cs="仿宋" w:hint="eastAsia"/>
          <w:kern w:val="0"/>
          <w:szCs w:val="21"/>
        </w:rPr>
        <w:t>（3）保证被担保人按学校要求履行房屋租赁合同的有关规定，按时缴纳租金及水、电、取暖费；</w:t>
      </w:r>
    </w:p>
    <w:p w14:paraId="65F49F0B" w14:textId="77777777" w:rsidR="00B82D14" w:rsidRDefault="00000000">
      <w:pPr>
        <w:spacing w:line="400" w:lineRule="exact"/>
        <w:ind w:firstLineChars="100" w:firstLine="210"/>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4</w:t>
      </w:r>
      <w:r>
        <w:rPr>
          <w:rFonts w:ascii="仿宋_GB2312" w:eastAsia="仿宋_GB2312" w:hAnsi="仿宋" w:cs="仿宋" w:hint="eastAsia"/>
          <w:kern w:val="0"/>
          <w:szCs w:val="21"/>
        </w:rPr>
        <w:t>）如被担保人以不正当手段损害学生及学校利益或违反学校有关规定，担保人自愿承担相关连带责任。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B82D14" w14:paraId="603A20D5" w14:textId="77777777">
        <w:trPr>
          <w:trHeight w:val="3090"/>
          <w:jc w:val="center"/>
        </w:trPr>
        <w:tc>
          <w:tcPr>
            <w:tcW w:w="8228" w:type="dxa"/>
          </w:tcPr>
          <w:p w14:paraId="74865364" w14:textId="77777777" w:rsidR="00B82D14"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w:t>
            </w:r>
            <w:r>
              <w:rPr>
                <w:rFonts w:ascii="仿宋_GB2312" w:eastAsia="仿宋_GB2312" w:hAnsi="仿宋_GB2312" w:cs="仿宋_GB2312" w:hint="eastAsia"/>
                <w:szCs w:val="21"/>
              </w:rPr>
              <w:t>身份证正、反面复印件※）</w:t>
            </w:r>
          </w:p>
        </w:tc>
      </w:tr>
      <w:tr w:rsidR="00B82D14" w14:paraId="7849D675" w14:textId="77777777">
        <w:trPr>
          <w:trHeight w:val="2964"/>
          <w:jc w:val="center"/>
        </w:trPr>
        <w:tc>
          <w:tcPr>
            <w:tcW w:w="8228" w:type="dxa"/>
          </w:tcPr>
          <w:p w14:paraId="310A6ECF" w14:textId="77777777" w:rsidR="00B82D14"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担保人</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卡通正面</w:t>
            </w:r>
            <w:r>
              <w:rPr>
                <w:rFonts w:ascii="仿宋_GB2312" w:eastAsia="仿宋_GB2312" w:hAnsi="仿宋_GB2312" w:cs="仿宋_GB2312" w:hint="eastAsia"/>
                <w:szCs w:val="21"/>
              </w:rPr>
              <w:t>复印件※）</w:t>
            </w:r>
          </w:p>
        </w:tc>
      </w:tr>
    </w:tbl>
    <w:p w14:paraId="43B54FD9" w14:textId="77777777" w:rsidR="00B82D14"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担保人（签字按手印）：</w:t>
      </w:r>
      <w:r>
        <w:rPr>
          <w:rFonts w:ascii="仿宋_GB2312" w:eastAsia="仿宋_GB2312" w:hAnsi="仿宋_GB2312" w:cs="仿宋_GB2312" w:hint="eastAsia"/>
          <w:u w:val="single"/>
        </w:rPr>
        <w:t xml:space="preserve">           </w:t>
      </w:r>
    </w:p>
    <w:p w14:paraId="1DC50FBA" w14:textId="77777777" w:rsidR="00B82D14"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r>
        <w:rPr>
          <w:rFonts w:ascii="仿宋_GB2312" w:eastAsia="仿宋_GB2312" w:hAnsi="仿宋_GB2312" w:cs="仿宋_GB2312"/>
          <w:b/>
          <w:szCs w:val="21"/>
        </w:rPr>
        <w:br w:type="page"/>
      </w:r>
    </w:p>
    <w:p w14:paraId="2BF90885" w14:textId="77777777" w:rsidR="00B82D14" w:rsidRDefault="00000000">
      <w:pPr>
        <w:pStyle w:val="2"/>
        <w:spacing w:before="0" w:after="0"/>
        <w:rPr>
          <w:rStyle w:val="ab"/>
          <w:b/>
          <w:bCs/>
          <w:sz w:val="28"/>
          <w:szCs w:val="28"/>
        </w:rPr>
      </w:pPr>
      <w:r>
        <w:rPr>
          <w:rFonts w:hint="eastAsia"/>
          <w:sz w:val="28"/>
          <w:szCs w:val="28"/>
        </w:rPr>
        <w:lastRenderedPageBreak/>
        <w:t>格式</w:t>
      </w:r>
      <w:r>
        <w:rPr>
          <w:sz w:val="28"/>
          <w:szCs w:val="28"/>
        </w:rPr>
        <w:t>7</w:t>
      </w:r>
    </w:p>
    <w:p w14:paraId="0BC8A7C4"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承诺书</w:t>
      </w:r>
    </w:p>
    <w:p w14:paraId="2BD8CEB0" w14:textId="77777777" w:rsidR="00B82D14" w:rsidRDefault="00B82D14">
      <w:pPr>
        <w:widowControl/>
        <w:spacing w:line="400" w:lineRule="exact"/>
        <w:ind w:leftChars="100" w:left="210" w:firstLineChars="100" w:firstLine="210"/>
        <w:rPr>
          <w:rFonts w:ascii="仿宋_GB2312" w:eastAsia="仿宋_GB2312" w:hAnsi="仿宋" w:cs="仿宋"/>
          <w:kern w:val="0"/>
          <w:szCs w:val="21"/>
        </w:rPr>
      </w:pPr>
    </w:p>
    <w:p w14:paraId="377E1087" w14:textId="77777777" w:rsidR="00B82D14" w:rsidRDefault="00000000">
      <w:pPr>
        <w:widowControl/>
        <w:spacing w:line="400" w:lineRule="exact"/>
        <w:ind w:firstLineChars="100" w:firstLine="211"/>
        <w:jc w:val="left"/>
        <w:rPr>
          <w:rFonts w:ascii="仿宋_GB2312" w:eastAsia="仿宋_GB2312" w:hAnsi="仿宋" w:cs="仿宋"/>
          <w:b/>
          <w:bCs/>
          <w:kern w:val="0"/>
          <w:szCs w:val="21"/>
        </w:rPr>
      </w:pPr>
      <w:r>
        <w:rPr>
          <w:rFonts w:ascii="仿宋_GB2312" w:eastAsia="仿宋_GB2312" w:hAnsi="仿宋" w:cs="仿宋" w:hint="eastAsia"/>
          <w:b/>
          <w:bCs/>
          <w:kern w:val="0"/>
          <w:szCs w:val="21"/>
        </w:rPr>
        <w:t>辽宁工业大学采购办公室：</w:t>
      </w:r>
    </w:p>
    <w:p w14:paraId="7A4CD5AB" w14:textId="77777777" w:rsidR="00B82D14"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本人报名参与辽宁工业大学门市房招租活动,在此承诺,本人并非辽宁工业大学在校职工或其直系亲属（本人所代表的企业/组织的法人/负责人并非辽宁工业大学在校职工或其直系亲属）。</w:t>
      </w:r>
    </w:p>
    <w:p w14:paraId="70ADFE06" w14:textId="77777777" w:rsidR="00B82D14"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如果在本次房屋招租活动中或活动后，我或我所代表的企业/组织的法人/负责人被举报经查实是辽宁工业大学在校职工或其直系亲属。我自愿接受取消我参与辽宁工业大学门市房招租活动的资格或中标资格的事实。</w:t>
      </w:r>
    </w:p>
    <w:p w14:paraId="5DF72497" w14:textId="77777777" w:rsidR="00B82D14"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本文件直系亲属是指</w:t>
      </w:r>
      <w:r>
        <w:rPr>
          <w:rFonts w:ascii="仿宋_GB2312" w:eastAsia="仿宋_GB2312" w:hAnsi="仿宋" w:cs="仿宋"/>
          <w:kern w:val="0"/>
          <w:szCs w:val="21"/>
        </w:rPr>
        <w:t>配偶、父母、子女、兄弟姐妹、祖父母、外祖父母、孙子女、外孙子女</w:t>
      </w:r>
      <w:r>
        <w:rPr>
          <w:rFonts w:ascii="仿宋_GB2312" w:eastAsia="仿宋_GB2312" w:hAnsi="仿宋" w:cs="仿宋" w:hint="eastAsia"/>
          <w:kern w:val="0"/>
          <w:szCs w:val="21"/>
        </w:rPr>
        <w:t>。</w:t>
      </w:r>
    </w:p>
    <w:p w14:paraId="6D438ACC" w14:textId="77777777" w:rsidR="00B82D14" w:rsidRDefault="00B82D14">
      <w:pPr>
        <w:widowControl/>
        <w:spacing w:line="400" w:lineRule="exact"/>
        <w:ind w:leftChars="100" w:left="210" w:firstLineChars="100" w:firstLine="210"/>
        <w:rPr>
          <w:rFonts w:ascii="仿宋_GB2312" w:eastAsia="仿宋_GB2312" w:hAnsi="仿宋" w:cs="仿宋"/>
          <w:kern w:val="0"/>
          <w:szCs w:val="21"/>
        </w:rPr>
      </w:pPr>
    </w:p>
    <w:p w14:paraId="53309B0F" w14:textId="77777777" w:rsidR="00B82D14" w:rsidRDefault="00B82D14">
      <w:pPr>
        <w:widowControl/>
        <w:spacing w:line="400" w:lineRule="exact"/>
        <w:ind w:leftChars="100" w:left="210" w:firstLineChars="100" w:firstLine="210"/>
        <w:rPr>
          <w:rFonts w:ascii="仿宋_GB2312" w:eastAsia="仿宋_GB2312" w:hAnsi="仿宋" w:cs="仿宋"/>
          <w:kern w:val="0"/>
          <w:szCs w:val="21"/>
        </w:rPr>
      </w:pPr>
    </w:p>
    <w:p w14:paraId="0AB97E78" w14:textId="77777777" w:rsidR="00B82D14" w:rsidRDefault="00B82D14">
      <w:pPr>
        <w:widowControl/>
        <w:spacing w:line="400" w:lineRule="exact"/>
        <w:ind w:leftChars="100" w:left="210" w:firstLineChars="100" w:firstLine="210"/>
        <w:rPr>
          <w:rFonts w:ascii="仿宋_GB2312" w:eastAsia="仿宋_GB2312" w:hAnsi="仿宋" w:cs="仿宋"/>
          <w:kern w:val="0"/>
          <w:szCs w:val="21"/>
        </w:rPr>
      </w:pPr>
    </w:p>
    <w:p w14:paraId="09358A47" w14:textId="77777777" w:rsidR="00B82D14"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（法人加盖单位公章/个人签字按手印）</w:t>
      </w:r>
      <w:r>
        <w:rPr>
          <w:rFonts w:ascii="仿宋_GB2312" w:eastAsia="仿宋_GB2312" w:hAnsi="仿宋_GB2312" w:cs="仿宋_GB2312" w:hint="eastAsia"/>
        </w:rPr>
        <w:t xml:space="preserve">：           </w:t>
      </w:r>
    </w:p>
    <w:p w14:paraId="6606809C" w14:textId="5994B7D7" w:rsidR="00B82D14" w:rsidRDefault="00000000">
      <w:pPr>
        <w:spacing w:line="480" w:lineRule="auto"/>
        <w:ind w:firstLineChars="200" w:firstLine="420"/>
        <w:jc w:val="left"/>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w:t>
      </w:r>
      <w:r>
        <w:rPr>
          <w:rFonts w:ascii="仿宋_GB2312" w:eastAsia="仿宋_GB2312" w:hAnsi="仿宋_GB2312" w:cs="仿宋_GB2312" w:hint="eastAsia"/>
          <w:u w:val="single"/>
        </w:rPr>
        <w:t xml:space="preserve"> (签字或</w:t>
      </w:r>
      <w:r w:rsidR="00EC677E">
        <w:rPr>
          <w:rFonts w:ascii="仿宋_GB2312" w:eastAsia="仿宋_GB2312" w:hAnsi="仿宋_GB2312" w:cs="仿宋_GB2312" w:hint="eastAsia"/>
          <w:u w:val="single"/>
        </w:rPr>
        <w:t>名章</w:t>
      </w:r>
      <w:r>
        <w:rPr>
          <w:rFonts w:ascii="仿宋_GB2312" w:eastAsia="仿宋_GB2312" w:hAnsi="仿宋_GB2312" w:cs="仿宋_GB2312" w:hint="eastAsia"/>
          <w:u w:val="single"/>
        </w:rPr>
        <w:t xml:space="preserve">) </w:t>
      </w:r>
    </w:p>
    <w:p w14:paraId="2280D111" w14:textId="77777777" w:rsidR="00B82D14"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42E13E56" w14:textId="77777777" w:rsidR="00B82D14" w:rsidRDefault="00000000">
      <w:pPr>
        <w:widowControl/>
        <w:spacing w:line="400" w:lineRule="exact"/>
        <w:ind w:leftChars="100" w:left="210" w:firstLineChars="100" w:firstLine="210"/>
        <w:jc w:val="left"/>
        <w:rPr>
          <w:rFonts w:ascii="仿宋_GB2312" w:eastAsia="仿宋_GB2312" w:hAnsi="仿宋" w:cs="仿宋"/>
          <w:kern w:val="0"/>
          <w:szCs w:val="21"/>
        </w:rPr>
      </w:pPr>
      <w:r>
        <w:rPr>
          <w:rFonts w:ascii="仿宋_GB2312" w:eastAsia="仿宋_GB2312" w:hAnsi="仿宋" w:cs="仿宋"/>
          <w:kern w:val="0"/>
          <w:szCs w:val="21"/>
        </w:rPr>
        <w:br w:type="page"/>
      </w:r>
    </w:p>
    <w:p w14:paraId="562135D1" w14:textId="77777777" w:rsidR="00B82D14" w:rsidRDefault="00000000">
      <w:pPr>
        <w:pStyle w:val="2"/>
        <w:rPr>
          <w:sz w:val="28"/>
          <w:szCs w:val="28"/>
        </w:rPr>
      </w:pPr>
      <w:bookmarkStart w:id="36" w:name="_Hlk108356265"/>
      <w:r>
        <w:rPr>
          <w:rFonts w:hint="eastAsia"/>
          <w:sz w:val="28"/>
          <w:szCs w:val="28"/>
        </w:rPr>
        <w:lastRenderedPageBreak/>
        <w:t>格式</w:t>
      </w:r>
      <w:r>
        <w:rPr>
          <w:sz w:val="28"/>
          <w:szCs w:val="28"/>
        </w:rPr>
        <w:t>8</w:t>
      </w:r>
    </w:p>
    <w:bookmarkEnd w:id="36"/>
    <w:p w14:paraId="531A8531" w14:textId="77777777" w:rsidR="00B82D14"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14:paraId="3B7482B7" w14:textId="77777777" w:rsidR="00B82D14"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7FC77F1E"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3649D88"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65FC3927"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182989B4"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C946D86"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353A6AD2" w14:textId="55D8075E"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其授权委托人/个人 (签字或</w:t>
      </w:r>
      <w:r w:rsidR="00EC677E">
        <w:rPr>
          <w:rFonts w:ascii="仿宋_GB2312" w:eastAsia="仿宋_GB2312" w:hAnsi="仿宋_GB2312" w:cs="仿宋_GB2312" w:hint="eastAsia"/>
        </w:rPr>
        <w:t>名章</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14:paraId="1D20DC86"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10B8B92E" w14:textId="77777777" w:rsidR="00B82D14" w:rsidRDefault="00000000">
      <w:pPr>
        <w:pStyle w:val="2"/>
      </w:pPr>
      <w:r>
        <w:rPr>
          <w:rFonts w:ascii="仿宋_GB2312" w:eastAsia="仿宋_GB2312" w:hAnsi="仿宋_GB2312" w:cs="仿宋_GB2312" w:hint="eastAsia"/>
          <w:b w:val="0"/>
          <w:sz w:val="28"/>
          <w:szCs w:val="28"/>
        </w:rPr>
        <w:br w:type="page"/>
      </w:r>
    </w:p>
    <w:p w14:paraId="19A4CB8A" w14:textId="77777777" w:rsidR="00B82D14" w:rsidRDefault="00000000">
      <w:pPr>
        <w:pStyle w:val="2"/>
        <w:rPr>
          <w:sz w:val="28"/>
          <w:szCs w:val="28"/>
        </w:rPr>
      </w:pPr>
      <w:r>
        <w:rPr>
          <w:rFonts w:hint="eastAsia"/>
          <w:sz w:val="28"/>
          <w:szCs w:val="28"/>
        </w:rPr>
        <w:lastRenderedPageBreak/>
        <w:t>格式</w:t>
      </w:r>
      <w:r>
        <w:rPr>
          <w:sz w:val="28"/>
          <w:szCs w:val="28"/>
        </w:rPr>
        <w:t>9</w:t>
      </w:r>
    </w:p>
    <w:p w14:paraId="62213EF4" w14:textId="77777777" w:rsidR="00B82D14" w:rsidRDefault="00B82D14"/>
    <w:p w14:paraId="3078FDF8" w14:textId="77777777" w:rsidR="00B82D14" w:rsidRDefault="00000000">
      <w:pPr>
        <w:spacing w:beforeLines="100" w:before="312" w:afterLines="100" w:after="312" w:line="480" w:lineRule="exact"/>
        <w:ind w:rightChars="300" w:right="63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具备拟经营项目的经营经验或经历承诺函</w:t>
      </w:r>
    </w:p>
    <w:p w14:paraId="2CB3D914" w14:textId="77777777" w:rsidR="00B82D14"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0A9BA0C5"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F736A81"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59C98E89"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46DF609" w14:textId="77777777" w:rsidR="00B82D14" w:rsidRDefault="00B82D14">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9849010"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5D9772A7" w14:textId="1320CC59"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其授权委托人/个人 (签字或</w:t>
      </w:r>
      <w:r w:rsidR="00EC677E">
        <w:rPr>
          <w:rFonts w:ascii="仿宋_GB2312" w:eastAsia="仿宋_GB2312" w:hAnsi="仿宋_GB2312" w:cs="仿宋_GB2312" w:hint="eastAsia"/>
        </w:rPr>
        <w:t>名章</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14:paraId="16165D64"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73098E4E" w14:textId="77777777" w:rsidR="00B82D14" w:rsidRDefault="00000000">
      <w:pPr>
        <w:widowControl/>
        <w:jc w:val="left"/>
        <w:rPr>
          <w:rFonts w:asciiTheme="majorHAnsi" w:eastAsiaTheme="majorEastAsia" w:hAnsiTheme="majorHAnsi" w:cstheme="majorBidi"/>
          <w:b/>
          <w:bCs/>
          <w:sz w:val="28"/>
          <w:szCs w:val="28"/>
        </w:rPr>
      </w:pPr>
      <w:r>
        <w:rPr>
          <w:sz w:val="28"/>
          <w:szCs w:val="28"/>
        </w:rPr>
        <w:br w:type="page"/>
      </w:r>
    </w:p>
    <w:p w14:paraId="50A54364" w14:textId="77777777" w:rsidR="00B82D14" w:rsidRDefault="00000000">
      <w:pPr>
        <w:pStyle w:val="2"/>
        <w:rPr>
          <w:sz w:val="28"/>
          <w:szCs w:val="28"/>
        </w:rPr>
      </w:pPr>
      <w:r>
        <w:rPr>
          <w:rFonts w:hint="eastAsia"/>
          <w:sz w:val="28"/>
          <w:szCs w:val="28"/>
        </w:rPr>
        <w:lastRenderedPageBreak/>
        <w:t>格式</w:t>
      </w:r>
      <w:r>
        <w:rPr>
          <w:sz w:val="28"/>
          <w:szCs w:val="28"/>
        </w:rPr>
        <w:t>10</w:t>
      </w:r>
    </w:p>
    <w:p w14:paraId="6F17334F" w14:textId="77777777" w:rsidR="00B82D14" w:rsidRDefault="0000000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681851B0" w14:textId="77777777" w:rsidR="00B82D14" w:rsidRDefault="00000000">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辽宁工业大学采购办公室 </w:t>
      </w:r>
      <w:r>
        <w:rPr>
          <w:rFonts w:ascii="仿宋_GB2312" w:eastAsia="仿宋_GB2312" w:hAnsi="仿宋_GB2312" w:cs="仿宋_GB2312" w:hint="eastAsia"/>
          <w:b/>
          <w:szCs w:val="21"/>
        </w:rPr>
        <w:t xml:space="preserve"> ：</w:t>
      </w:r>
    </w:p>
    <w:p w14:paraId="0802ADAC" w14:textId="77777777" w:rsidR="00B82D14" w:rsidRDefault="0000000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rPr>
        <w:t xml:space="preserve"> 根据贵方招租文件要求，我单位法定代表人</w:t>
      </w:r>
      <w:r>
        <w:rPr>
          <w:rFonts w:ascii="仿宋_GB2312" w:eastAsia="仿宋_GB2312" w:hAnsi="仿宋_GB2312" w:cs="仿宋_GB2312" w:hint="eastAsia"/>
          <w:u w:val="single"/>
        </w:rPr>
        <w:t>（签字）</w:t>
      </w:r>
      <w:r>
        <w:rPr>
          <w:rFonts w:ascii="仿宋_GB2312" w:eastAsia="仿宋_GB2312" w:hAnsi="仿宋_GB2312" w:cs="仿宋_GB2312" w:hint="eastAsia"/>
        </w:rPr>
        <w:t>正式授权</w:t>
      </w:r>
      <w:r>
        <w:rPr>
          <w:rFonts w:ascii="仿宋_GB2312" w:eastAsia="仿宋_GB2312" w:hAnsi="仿宋_GB2312" w:cs="仿宋_GB2312"/>
          <w:u w:val="single"/>
        </w:rPr>
        <w:t xml:space="preserve">     </w:t>
      </w:r>
      <w:r>
        <w:rPr>
          <w:rFonts w:ascii="仿宋_GB2312" w:eastAsia="仿宋_GB2312" w:hAnsi="仿宋_GB2312" w:cs="仿宋_GB2312" w:hint="eastAsia"/>
        </w:rPr>
        <w:t>代表承租方参与贵方</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招租活动,</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份，并以现金形式出具金额为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元的竞价保证金。</w:t>
      </w:r>
    </w:p>
    <w:p w14:paraId="69CD6611" w14:textId="77777777" w:rsidR="00B82D14"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14:paraId="07D17811" w14:textId="77777777" w:rsidR="00B82D14"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）已详细审查全部采购文件，包括所有补充通知（如果有的话）。</w:t>
      </w:r>
    </w:p>
    <w:p w14:paraId="09F7C825" w14:textId="77777777" w:rsidR="00B82D14"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）在规定的竞价时间后，遵守采购文件中有关保证金的规定。</w:t>
      </w:r>
    </w:p>
    <w:p w14:paraId="01C5EE1D" w14:textId="77777777" w:rsidR="00B82D14"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）我方承诺响应文件中的证明材料真实、合法、有效。</w:t>
      </w:r>
    </w:p>
    <w:p w14:paraId="214C8AA1" w14:textId="77777777" w:rsidR="00B82D14"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）按照采购文件的规定履行合同责任和义务。</w:t>
      </w:r>
    </w:p>
    <w:p w14:paraId="106F0FE5" w14:textId="77777777" w:rsidR="00B82D14" w:rsidRDefault="00B82D14">
      <w:pPr>
        <w:adjustRightInd w:val="0"/>
        <w:snapToGrid w:val="0"/>
        <w:spacing w:line="360" w:lineRule="auto"/>
        <w:ind w:rightChars="-10" w:right="-21" w:firstLineChars="200" w:firstLine="420"/>
        <w:rPr>
          <w:rFonts w:ascii="仿宋_GB2312" w:eastAsia="仿宋_GB2312" w:hAnsi="仿宋_GB2312" w:cs="仿宋_GB2312"/>
          <w:szCs w:val="21"/>
        </w:rPr>
      </w:pPr>
    </w:p>
    <w:p w14:paraId="0FC180A9" w14:textId="77777777" w:rsidR="00B82D14" w:rsidRDefault="00B82D14">
      <w:pPr>
        <w:adjustRightInd w:val="0"/>
        <w:snapToGrid w:val="0"/>
        <w:spacing w:line="360" w:lineRule="auto"/>
        <w:ind w:rightChars="-10" w:right="-21" w:firstLineChars="200" w:firstLine="420"/>
        <w:rPr>
          <w:rFonts w:ascii="仿宋_GB2312" w:eastAsia="仿宋_GB2312" w:hAnsi="仿宋_GB2312" w:cs="仿宋_GB2312"/>
          <w:szCs w:val="21"/>
        </w:rPr>
      </w:pPr>
    </w:p>
    <w:p w14:paraId="0D719D47" w14:textId="77777777" w:rsidR="00B82D14" w:rsidRDefault="00B82D14">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5AAB6404" w14:textId="7777777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7C28C245" w14:textId="4283CEA7" w:rsidR="00B82D14"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其授权委托人/个人 (签字或</w:t>
      </w:r>
      <w:r w:rsidR="00EC677E">
        <w:rPr>
          <w:rFonts w:ascii="仿宋_GB2312" w:eastAsia="仿宋_GB2312" w:hAnsi="仿宋_GB2312" w:cs="仿宋_GB2312" w:hint="eastAsia"/>
        </w:rPr>
        <w:t>名章</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14:paraId="42B1C295" w14:textId="77777777" w:rsidR="00B82D14"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3882AF29" w14:textId="77777777" w:rsidR="00B82D14" w:rsidRDefault="00B82D14">
      <w:pPr>
        <w:spacing w:line="480" w:lineRule="auto"/>
        <w:rPr>
          <w:rFonts w:ascii="仿宋_GB2312" w:eastAsia="仿宋_GB2312" w:hAnsi="仿宋_GB2312" w:cs="仿宋_GB2312"/>
          <w:u w:val="single"/>
        </w:rPr>
      </w:pPr>
    </w:p>
    <w:p w14:paraId="08869A5B" w14:textId="77777777" w:rsidR="00B82D14" w:rsidRDefault="00000000">
      <w:pPr>
        <w:widowControl/>
        <w:jc w:val="left"/>
        <w:rPr>
          <w:rFonts w:asciiTheme="majorHAnsi" w:eastAsiaTheme="majorEastAsia" w:hAnsiTheme="majorHAnsi" w:cstheme="majorBidi"/>
          <w:b/>
          <w:bCs/>
          <w:sz w:val="28"/>
          <w:szCs w:val="28"/>
        </w:rPr>
      </w:pPr>
      <w:r>
        <w:rPr>
          <w:sz w:val="28"/>
          <w:szCs w:val="28"/>
        </w:rPr>
        <w:br w:type="page"/>
      </w:r>
    </w:p>
    <w:p w14:paraId="2EDC3C19" w14:textId="77777777" w:rsidR="00B82D14" w:rsidRDefault="00000000">
      <w:pPr>
        <w:pStyle w:val="1"/>
        <w:jc w:val="center"/>
        <w:rPr>
          <w:sz w:val="36"/>
          <w:szCs w:val="36"/>
        </w:rPr>
      </w:pPr>
      <w:r>
        <w:rPr>
          <w:rFonts w:hint="eastAsia"/>
          <w:sz w:val="36"/>
          <w:szCs w:val="36"/>
        </w:rPr>
        <w:lastRenderedPageBreak/>
        <w:t>第三章</w:t>
      </w:r>
      <w:r>
        <w:rPr>
          <w:rFonts w:hint="eastAsia"/>
          <w:sz w:val="36"/>
          <w:szCs w:val="36"/>
        </w:rPr>
        <w:t xml:space="preserve"> </w:t>
      </w:r>
      <w:r>
        <w:rPr>
          <w:rFonts w:hint="eastAsia"/>
          <w:sz w:val="36"/>
          <w:szCs w:val="36"/>
        </w:rPr>
        <w:t>招租要求</w:t>
      </w:r>
    </w:p>
    <w:p w14:paraId="2D5100E1"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包号一</w:t>
      </w:r>
      <w:proofErr w:type="gramEnd"/>
    </w:p>
    <w:p w14:paraId="179B7076"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4136259A"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国际交流中心南侧</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25</w:t>
      </w:r>
      <w:r>
        <w:rPr>
          <w:rFonts w:ascii="仿宋_GB2312" w:eastAsia="仿宋_GB2312" w:hAnsi="仿宋_GB2312" w:cs="仿宋_GB2312" w:hint="eastAsia"/>
          <w:szCs w:val="21"/>
        </w:rPr>
        <w:t>平方米，配备供水、电、供暖设施。</w:t>
      </w:r>
    </w:p>
    <w:p w14:paraId="554D4A67"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112C39DF"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68B4DB6D"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7D52E65F"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r>
        <w:rPr>
          <w:rFonts w:ascii="仿宋_GB2312" w:eastAsia="仿宋_GB2312" w:hAnsi="仿宋_GB2312" w:cs="仿宋_GB2312" w:hint="eastAsia"/>
          <w:szCs w:val="21"/>
          <w:u w:val="single"/>
        </w:rPr>
        <w:t>国际交流中心南侧</w:t>
      </w:r>
      <w:r>
        <w:rPr>
          <w:rFonts w:ascii="仿宋_GB2312" w:eastAsia="仿宋_GB2312" w:hAnsi="仿宋_GB2312" w:cs="仿宋_GB2312" w:hint="eastAsia"/>
          <w:szCs w:val="21"/>
        </w:rPr>
        <w:t>门市房，承租方所经营的项目为</w:t>
      </w:r>
      <w:r>
        <w:rPr>
          <w:rFonts w:ascii="仿宋_GB2312" w:eastAsia="仿宋_GB2312" w:hAnsi="仿宋_GB2312" w:cs="仿宋_GB2312" w:hint="eastAsia"/>
          <w:b/>
          <w:bCs/>
          <w:szCs w:val="21"/>
          <w:u w:val="single"/>
        </w:rPr>
        <w:t>手机、电脑维修</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705CBB6D"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308F3A9C"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房屋水、电由承租方承担。</w:t>
      </w:r>
    </w:p>
    <w:p w14:paraId="01C84FD0"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w:t>
      </w:r>
      <w:proofErr w:type="gramStart"/>
      <w:r>
        <w:rPr>
          <w:rFonts w:ascii="仿宋_GB2312" w:eastAsia="仿宋_GB2312" w:hAnsi="仿宋_GB2312" w:cs="仿宋_GB2312" w:hint="eastAsia"/>
          <w:b/>
          <w:bCs/>
          <w:szCs w:val="21"/>
        </w:rPr>
        <w:t>方收到</w:t>
      </w:r>
      <w:proofErr w:type="gramEnd"/>
      <w:r>
        <w:rPr>
          <w:rFonts w:ascii="仿宋_GB2312" w:eastAsia="仿宋_GB2312" w:hAnsi="仿宋_GB2312" w:cs="仿宋_GB2312" w:hint="eastAsia"/>
          <w:b/>
          <w:bCs/>
          <w:szCs w:val="21"/>
        </w:rPr>
        <w:t>终止合同通知一个星期内无条件撤出），造成的损失出租方不承担任何责任。</w:t>
      </w:r>
    </w:p>
    <w:p w14:paraId="7CAA8991"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356C89EC"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房屋租赁期为二年（1+1），</w:t>
      </w:r>
      <w:r>
        <w:rPr>
          <w:rFonts w:ascii="仿宋_GB2312" w:eastAsia="仿宋_GB2312" w:hAnsi="仿宋_GB2312" w:cs="仿宋_GB2312" w:hint="eastAsia"/>
          <w:szCs w:val="21"/>
          <w:u w:val="single"/>
        </w:rPr>
        <w:t>国际交流中心南侧</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2025</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月止。</w:t>
      </w:r>
    </w:p>
    <w:p w14:paraId="1FF3F216"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6C9AF72D"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包号二</w:t>
      </w:r>
      <w:proofErr w:type="gramEnd"/>
    </w:p>
    <w:p w14:paraId="10097A9A"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56B12628"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99</w:t>
      </w:r>
      <w:r>
        <w:rPr>
          <w:rFonts w:ascii="仿宋_GB2312" w:eastAsia="仿宋_GB2312" w:hAnsi="仿宋_GB2312" w:cs="仿宋_GB2312" w:hint="eastAsia"/>
          <w:szCs w:val="21"/>
        </w:rPr>
        <w:t>平方米，配备供水、电、取暖设施。</w:t>
      </w:r>
    </w:p>
    <w:p w14:paraId="6511BFEB"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74FC9015"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18305D2F"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127388C0"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门市房，承租方所经营的项目为</w:t>
      </w:r>
      <w:r>
        <w:rPr>
          <w:rFonts w:ascii="仿宋_GB2312" w:eastAsia="仿宋_GB2312" w:hAnsi="仿宋_GB2312" w:cs="仿宋_GB2312" w:hint="eastAsia"/>
          <w:b/>
          <w:bCs/>
          <w:szCs w:val="21"/>
          <w:u w:val="single"/>
        </w:rPr>
        <w:t>超市</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w:t>
      </w:r>
      <w:r>
        <w:rPr>
          <w:rFonts w:ascii="仿宋_GB2312" w:eastAsia="仿宋_GB2312" w:hAnsi="仿宋_GB2312" w:cs="仿宋_GB2312" w:hint="eastAsia"/>
          <w:szCs w:val="21"/>
        </w:rPr>
        <w:lastRenderedPageBreak/>
        <w:t>办法。</w:t>
      </w:r>
    </w:p>
    <w:p w14:paraId="7551FBD3"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6536B1D4"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房屋水、电费由承租方承担。</w:t>
      </w:r>
    </w:p>
    <w:p w14:paraId="7E510CAB"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w:t>
      </w:r>
      <w:proofErr w:type="gramStart"/>
      <w:r>
        <w:rPr>
          <w:rFonts w:ascii="仿宋_GB2312" w:eastAsia="仿宋_GB2312" w:hAnsi="仿宋_GB2312" w:cs="仿宋_GB2312" w:hint="eastAsia"/>
          <w:b/>
          <w:bCs/>
          <w:szCs w:val="21"/>
        </w:rPr>
        <w:t>方收到</w:t>
      </w:r>
      <w:proofErr w:type="gramEnd"/>
      <w:r>
        <w:rPr>
          <w:rFonts w:ascii="仿宋_GB2312" w:eastAsia="仿宋_GB2312" w:hAnsi="仿宋_GB2312" w:cs="仿宋_GB2312" w:hint="eastAsia"/>
          <w:b/>
          <w:bCs/>
          <w:szCs w:val="21"/>
        </w:rPr>
        <w:t>终止合同通知一个星期内无条件撤出），造成的损失出租方不承担任何责任。</w:t>
      </w:r>
    </w:p>
    <w:p w14:paraId="06600997"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2D5C96EF"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房屋租赁期为三年（1+1+1），</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2026</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月止。</w:t>
      </w:r>
    </w:p>
    <w:p w14:paraId="541727B0"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175A751D"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包号三</w:t>
      </w:r>
      <w:proofErr w:type="gramEnd"/>
    </w:p>
    <w:p w14:paraId="044B9BC7"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63A3C448"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15</w:t>
      </w:r>
      <w:r>
        <w:rPr>
          <w:rFonts w:ascii="仿宋_GB2312" w:eastAsia="仿宋_GB2312" w:hAnsi="仿宋_GB2312" w:cs="仿宋_GB2312" w:hint="eastAsia"/>
          <w:szCs w:val="21"/>
        </w:rPr>
        <w:t>平方米，配备供水、电、取暖设施。</w:t>
      </w:r>
    </w:p>
    <w:p w14:paraId="1CADF7B1"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59040C9A"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0B645ED8"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2497315A"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门市房，承租方所经营的项目为平价</w:t>
      </w:r>
      <w:r>
        <w:rPr>
          <w:rFonts w:ascii="仿宋_GB2312" w:eastAsia="仿宋_GB2312" w:hAnsi="仿宋_GB2312" w:cs="仿宋_GB2312" w:hint="eastAsia"/>
          <w:b/>
          <w:bCs/>
          <w:szCs w:val="21"/>
          <w:u w:val="single"/>
        </w:rPr>
        <w:t>美发</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574D1BF7"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4436BD81"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房屋水、电费由承租方承担。</w:t>
      </w:r>
    </w:p>
    <w:p w14:paraId="0310D17D"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w:t>
      </w:r>
      <w:proofErr w:type="gramStart"/>
      <w:r>
        <w:rPr>
          <w:rFonts w:ascii="仿宋_GB2312" w:eastAsia="仿宋_GB2312" w:hAnsi="仿宋_GB2312" w:cs="仿宋_GB2312" w:hint="eastAsia"/>
          <w:b/>
          <w:bCs/>
          <w:szCs w:val="21"/>
        </w:rPr>
        <w:t>方收到</w:t>
      </w:r>
      <w:proofErr w:type="gramEnd"/>
      <w:r>
        <w:rPr>
          <w:rFonts w:ascii="仿宋_GB2312" w:eastAsia="仿宋_GB2312" w:hAnsi="仿宋_GB2312" w:cs="仿宋_GB2312" w:hint="eastAsia"/>
          <w:b/>
          <w:bCs/>
          <w:szCs w:val="21"/>
        </w:rPr>
        <w:t>终止合同通知一个星期内无条件撤出），造成的损失出租方不承担任何责任。</w:t>
      </w:r>
    </w:p>
    <w:p w14:paraId="374150CC"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5FC57847"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房屋租赁期为二年（1+1），</w:t>
      </w:r>
      <w:proofErr w:type="gramStart"/>
      <w:r>
        <w:rPr>
          <w:rFonts w:ascii="仿宋_GB2312" w:eastAsia="仿宋_GB2312" w:hAnsi="仿宋_GB2312" w:cs="仿宋_GB2312" w:hint="eastAsia"/>
          <w:szCs w:val="21"/>
          <w:u w:val="single"/>
        </w:rPr>
        <w:t>一</w:t>
      </w:r>
      <w:proofErr w:type="gramEnd"/>
      <w:r>
        <w:rPr>
          <w:rFonts w:ascii="仿宋_GB2312" w:eastAsia="仿宋_GB2312" w:hAnsi="仿宋_GB2312" w:cs="仿宋_GB2312" w:hint="eastAsia"/>
          <w:szCs w:val="21"/>
          <w:u w:val="single"/>
        </w:rPr>
        <w:t>食堂北侧</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2025</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月止。</w:t>
      </w:r>
    </w:p>
    <w:p w14:paraId="35A4284A"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75AA7951"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包号四</w:t>
      </w:r>
      <w:proofErr w:type="gramEnd"/>
    </w:p>
    <w:p w14:paraId="27FD21D9"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35083A67"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北五学生公寓南侧1号</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31.5</w:t>
      </w:r>
      <w:r>
        <w:rPr>
          <w:rFonts w:ascii="仿宋_GB2312" w:eastAsia="仿宋_GB2312" w:hAnsi="仿宋_GB2312" w:cs="仿宋_GB2312" w:hint="eastAsia"/>
          <w:szCs w:val="21"/>
        </w:rPr>
        <w:t>平方米，配备供水、电、取暖设施。</w:t>
      </w:r>
    </w:p>
    <w:p w14:paraId="17B56094"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2446DB78"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装饰装修由中标人负责，但装修规模、范围、工艺、用料等须经学校审核同意，经营行为终止需恢复原样。</w:t>
      </w:r>
    </w:p>
    <w:p w14:paraId="4D5E4BEE"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3593D249"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北五学生公寓南侧1号</w:t>
      </w:r>
      <w:r>
        <w:rPr>
          <w:rFonts w:ascii="仿宋_GB2312" w:eastAsia="仿宋_GB2312" w:hAnsi="仿宋_GB2312" w:cs="仿宋_GB2312" w:hint="eastAsia"/>
          <w:szCs w:val="21"/>
        </w:rPr>
        <w:t>门市房，承租方所经营的项目为</w:t>
      </w:r>
      <w:r>
        <w:rPr>
          <w:rFonts w:ascii="仿宋_GB2312" w:eastAsia="仿宋_GB2312" w:hAnsi="仿宋_GB2312" w:cs="仿宋_GB2312" w:hint="eastAsia"/>
          <w:b/>
          <w:bCs/>
          <w:szCs w:val="21"/>
          <w:u w:val="single"/>
        </w:rPr>
        <w:t>水果店</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02F718C9"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5C7E7776"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房屋水、电费由承租方承担。</w:t>
      </w:r>
    </w:p>
    <w:p w14:paraId="7AB9DCA8"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w:t>
      </w:r>
      <w:proofErr w:type="gramStart"/>
      <w:r>
        <w:rPr>
          <w:rFonts w:ascii="仿宋_GB2312" w:eastAsia="仿宋_GB2312" w:hAnsi="仿宋_GB2312" w:cs="仿宋_GB2312" w:hint="eastAsia"/>
          <w:b/>
          <w:bCs/>
          <w:szCs w:val="21"/>
        </w:rPr>
        <w:t>方收到</w:t>
      </w:r>
      <w:proofErr w:type="gramEnd"/>
      <w:r>
        <w:rPr>
          <w:rFonts w:ascii="仿宋_GB2312" w:eastAsia="仿宋_GB2312" w:hAnsi="仿宋_GB2312" w:cs="仿宋_GB2312" w:hint="eastAsia"/>
          <w:b/>
          <w:bCs/>
          <w:szCs w:val="21"/>
        </w:rPr>
        <w:t>终止合同通知一个星期内无条件撤出），造成的损失出租方不承担任何责任。</w:t>
      </w:r>
    </w:p>
    <w:p w14:paraId="4753145D"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59410D06"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房屋租赁期为二年（1+1），</w:t>
      </w:r>
      <w:r>
        <w:rPr>
          <w:rFonts w:ascii="仿宋_GB2312" w:eastAsia="仿宋_GB2312" w:hAnsi="仿宋_GB2312" w:cs="仿宋_GB2312" w:hint="eastAsia"/>
          <w:szCs w:val="21"/>
          <w:u w:val="single"/>
        </w:rPr>
        <w:t>北五学生公寓南侧1号</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2025</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月止。</w:t>
      </w:r>
    </w:p>
    <w:p w14:paraId="2F9D85D5"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49241060"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proofErr w:type="gramStart"/>
      <w:r>
        <w:rPr>
          <w:rFonts w:ascii="仿宋_GB2312" w:eastAsia="仿宋_GB2312" w:hAnsi="仿宋_GB2312" w:cs="仿宋_GB2312" w:hint="eastAsia"/>
          <w:b/>
          <w:bCs/>
          <w:szCs w:val="21"/>
        </w:rPr>
        <w:t>包号五</w:t>
      </w:r>
      <w:proofErr w:type="gramEnd"/>
    </w:p>
    <w:p w14:paraId="0794FE1B"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79E5135E"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44.6</w:t>
      </w:r>
      <w:r>
        <w:rPr>
          <w:rFonts w:ascii="仿宋_GB2312" w:eastAsia="仿宋_GB2312" w:hAnsi="仿宋_GB2312" w:cs="仿宋_GB2312" w:hint="eastAsia"/>
          <w:szCs w:val="21"/>
        </w:rPr>
        <w:t>平方米，配备供水、电、取暖设施。</w:t>
      </w:r>
    </w:p>
    <w:p w14:paraId="6424FAE0"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79B95BC8"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570303E3"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29B8FB99"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门市房，承租方所经营的项目为</w:t>
      </w:r>
      <w:r>
        <w:rPr>
          <w:rFonts w:ascii="仿宋_GB2312" w:eastAsia="仿宋_GB2312" w:hAnsi="仿宋_GB2312" w:cs="仿宋_GB2312" w:hint="eastAsia"/>
          <w:b/>
          <w:bCs/>
          <w:szCs w:val="21"/>
          <w:u w:val="single"/>
        </w:rPr>
        <w:t>美发</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3898F825"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5F747BEE"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房屋水、电费由承租方承担。</w:t>
      </w:r>
    </w:p>
    <w:p w14:paraId="12C34729"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w:t>
      </w:r>
      <w:proofErr w:type="gramStart"/>
      <w:r>
        <w:rPr>
          <w:rFonts w:ascii="仿宋_GB2312" w:eastAsia="仿宋_GB2312" w:hAnsi="仿宋_GB2312" w:cs="仿宋_GB2312" w:hint="eastAsia"/>
          <w:b/>
          <w:bCs/>
          <w:szCs w:val="21"/>
        </w:rPr>
        <w:t>方收到</w:t>
      </w:r>
      <w:proofErr w:type="gramEnd"/>
      <w:r>
        <w:rPr>
          <w:rFonts w:ascii="仿宋_GB2312" w:eastAsia="仿宋_GB2312" w:hAnsi="仿宋_GB2312" w:cs="仿宋_GB2312" w:hint="eastAsia"/>
          <w:b/>
          <w:bCs/>
          <w:szCs w:val="21"/>
        </w:rPr>
        <w:t>终止合同通知一个星期内无条件撤出），造成的损失出租方不承担任何责任。</w:t>
      </w:r>
    </w:p>
    <w:p w14:paraId="688DA05F" w14:textId="77777777" w:rsidR="002F6B89" w:rsidRDefault="002F6B89" w:rsidP="002F6B89">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1C4E4A5C" w14:textId="77777777" w:rsidR="002F6B89" w:rsidRDefault="002F6B89" w:rsidP="002F6B89">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房屋租赁期为二年（1+1），</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8</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2025</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lastRenderedPageBreak/>
        <w:t>8</w:t>
      </w:r>
      <w:r>
        <w:rPr>
          <w:rFonts w:ascii="仿宋_GB2312" w:eastAsia="仿宋_GB2312" w:hAnsi="仿宋_GB2312" w:cs="仿宋_GB2312" w:hint="eastAsia"/>
          <w:szCs w:val="21"/>
        </w:rPr>
        <w:t>月止。</w:t>
      </w:r>
    </w:p>
    <w:p w14:paraId="67491036" w14:textId="16958AB8" w:rsidR="00B82D14" w:rsidRDefault="002F6B89" w:rsidP="002F6B89">
      <w:pPr>
        <w:adjustRightInd w:val="0"/>
        <w:snapToGrid w:val="0"/>
        <w:spacing w:line="360" w:lineRule="auto"/>
        <w:ind w:rightChars="-10" w:right="-21"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78FFD1F0" w14:textId="77777777" w:rsidR="00B82D14" w:rsidRDefault="00000000">
      <w:pPr>
        <w:pStyle w:val="1"/>
        <w:jc w:val="center"/>
        <w:rPr>
          <w:sz w:val="36"/>
          <w:szCs w:val="36"/>
        </w:rPr>
      </w:pPr>
      <w:r>
        <w:rPr>
          <w:rFonts w:hint="eastAsia"/>
          <w:sz w:val="36"/>
          <w:szCs w:val="36"/>
        </w:rPr>
        <w:t>第四章</w:t>
      </w:r>
      <w:r>
        <w:rPr>
          <w:rFonts w:hint="eastAsia"/>
          <w:sz w:val="36"/>
          <w:szCs w:val="36"/>
        </w:rPr>
        <w:t xml:space="preserve"> </w:t>
      </w:r>
      <w:r>
        <w:rPr>
          <w:rFonts w:hint="eastAsia"/>
          <w:sz w:val="36"/>
          <w:szCs w:val="36"/>
        </w:rPr>
        <w:t>招租办法</w:t>
      </w:r>
    </w:p>
    <w:p w14:paraId="0925DABA" w14:textId="77777777" w:rsidR="00B82D14"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本项目将按照采购文件第一章承租方须知中“六评审及竞价”、“七 确定成交”及本章的规定评审。</w:t>
      </w:r>
    </w:p>
    <w:p w14:paraId="0C44D2D6" w14:textId="77777777" w:rsidR="00B82D14" w:rsidRDefault="00000000">
      <w:pPr>
        <w:adjustRightInd w:val="0"/>
        <w:spacing w:line="360" w:lineRule="auto"/>
        <w:ind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4759173C" w14:textId="77777777" w:rsidR="00B82D14"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公开竞价</w:t>
      </w:r>
    </w:p>
    <w:p w14:paraId="3FDD3B2E" w14:textId="77777777" w:rsidR="00B82D14"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25341A25" w14:textId="77777777" w:rsidR="00B82D14"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14:paraId="5ADBCD63" w14:textId="77777777" w:rsidR="00B82D14" w:rsidRDefault="00000000">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评审小组应当按照客观、公正、审慎的原则，根据招租文件规定的评审程序、评审办法和评审标准进行独立评审。</w:t>
      </w:r>
    </w:p>
    <w:p w14:paraId="3D6347E6" w14:textId="77777777" w:rsidR="00B82D14"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24CA22D7" w14:textId="77777777" w:rsidR="00B82D14"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79A7553D" w14:textId="77777777" w:rsidR="00B82D14" w:rsidRDefault="00000000">
      <w:pPr>
        <w:adjustRightInd w:val="0"/>
        <w:snapToGrid w:val="0"/>
        <w:spacing w:line="360" w:lineRule="auto"/>
        <w:ind w:firstLineChars="200" w:firstLine="420"/>
        <w:textAlignment w:val="baseline"/>
        <w:rPr>
          <w:rFonts w:ascii="仿宋_GB2312" w:eastAsia="仿宋_GB2312" w:hAnsi="仿宋_GB2312" w:cs="仿宋_GB2312"/>
          <w:color w:val="FF0000"/>
          <w:kern w:val="0"/>
        </w:rPr>
      </w:pPr>
      <w:r>
        <w:rPr>
          <w:rFonts w:ascii="仿宋_GB2312" w:eastAsia="仿宋_GB2312" w:hAnsi="仿宋_GB2312" w:cs="仿宋_GB2312" w:hint="eastAsia"/>
          <w:kern w:val="0"/>
        </w:rPr>
        <w:t>详见第二章 响应文件内容及格式（二、资格证明材料）。</w:t>
      </w:r>
    </w:p>
    <w:p w14:paraId="237DFBC6" w14:textId="77777777" w:rsidR="00B82D14" w:rsidRDefault="00000000">
      <w:pPr>
        <w:adjustRightInd w:val="0"/>
        <w:snapToGrid w:val="0"/>
        <w:spacing w:line="360" w:lineRule="auto"/>
        <w:ind w:firstLineChars="200" w:firstLine="422"/>
        <w:textAlignment w:val="baseline"/>
        <w:rPr>
          <w:rFonts w:ascii="仿宋_GB2312" w:eastAsia="仿宋_GB2312" w:hAnsi="仿宋_GB2312" w:cs="仿宋_GB2312"/>
          <w:b/>
          <w:bCs/>
          <w:kern w:val="0"/>
        </w:rPr>
      </w:pPr>
      <w:r>
        <w:rPr>
          <w:rFonts w:ascii="仿宋_GB2312" w:eastAsia="仿宋_GB2312" w:hAnsi="仿宋_GB2312" w:cs="仿宋_GB2312"/>
          <w:b/>
          <w:bCs/>
          <w:kern w:val="0"/>
        </w:rPr>
        <w:t>2</w:t>
      </w:r>
      <w:r>
        <w:rPr>
          <w:rFonts w:ascii="仿宋_GB2312" w:eastAsia="仿宋_GB2312" w:hAnsi="仿宋_GB2312" w:cs="仿宋_GB2312" w:hint="eastAsia"/>
          <w:b/>
          <w:bCs/>
          <w:kern w:val="0"/>
        </w:rPr>
        <w:t>、公开竞价</w:t>
      </w:r>
    </w:p>
    <w:p w14:paraId="1FF2B2CB" w14:textId="77777777" w:rsidR="002F6B89" w:rsidRDefault="002F6B89" w:rsidP="002F6B89">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2.1</w:t>
      </w:r>
      <w:r>
        <w:rPr>
          <w:rFonts w:ascii="仿宋_GB2312" w:eastAsia="仿宋_GB2312" w:hAnsi="仿宋_GB2312" w:cs="仿宋_GB2312" w:hint="eastAsia"/>
          <w:szCs w:val="21"/>
          <w:u w:val="single"/>
        </w:rPr>
        <w:t>国际交流中心南侧</w:t>
      </w:r>
      <w:r>
        <w:rPr>
          <w:rFonts w:ascii="仿宋_GB2312" w:eastAsia="仿宋_GB2312" w:hAnsi="仿宋_GB2312" w:cs="仿宋_GB2312" w:hint="eastAsia"/>
          <w:color w:val="000000" w:themeColor="text1"/>
          <w:szCs w:val="21"/>
        </w:rPr>
        <w:t>门市房租金底价</w:t>
      </w:r>
      <w:r>
        <w:rPr>
          <w:rFonts w:ascii="仿宋_GB2312" w:eastAsia="仿宋_GB2312" w:hAnsi="仿宋_GB2312" w:cs="仿宋_GB2312" w:hint="eastAsia"/>
          <w:b/>
          <w:bCs/>
          <w:color w:val="000000" w:themeColor="text1"/>
          <w:szCs w:val="21"/>
          <w:u w:val="single"/>
        </w:rPr>
        <w:t>叁万</w:t>
      </w:r>
      <w:r>
        <w:rPr>
          <w:rFonts w:ascii="仿宋_GB2312" w:eastAsia="仿宋_GB2312" w:hAnsi="仿宋_GB2312" w:cs="仿宋_GB2312" w:hint="eastAsia"/>
          <w:color w:val="000000" w:themeColor="text1"/>
          <w:szCs w:val="21"/>
        </w:rPr>
        <w:t>元/年（30000元/年）,竞价以1000元或1000元的整数</w:t>
      </w:r>
      <w:proofErr w:type="gramStart"/>
      <w:r>
        <w:rPr>
          <w:rFonts w:ascii="仿宋_GB2312" w:eastAsia="仿宋_GB2312" w:hAnsi="仿宋_GB2312" w:cs="仿宋_GB2312" w:hint="eastAsia"/>
          <w:color w:val="000000" w:themeColor="text1"/>
          <w:szCs w:val="21"/>
        </w:rPr>
        <w:t>倍</w:t>
      </w:r>
      <w:proofErr w:type="gramEnd"/>
      <w:r>
        <w:rPr>
          <w:rFonts w:ascii="仿宋_GB2312" w:eastAsia="仿宋_GB2312" w:hAnsi="仿宋_GB2312" w:cs="仿宋_GB2312" w:hint="eastAsia"/>
          <w:color w:val="000000" w:themeColor="text1"/>
          <w:szCs w:val="21"/>
        </w:rPr>
        <w:t>为一档（竞价≥两次，竞价有效；否则视为无效竞价，</w:t>
      </w:r>
      <w:proofErr w:type="gramStart"/>
      <w:r>
        <w:rPr>
          <w:rFonts w:ascii="仿宋_GB2312" w:eastAsia="仿宋_GB2312" w:hAnsi="仿宋_GB2312" w:cs="仿宋_GB2312" w:hint="eastAsia"/>
          <w:color w:val="000000" w:themeColor="text1"/>
          <w:szCs w:val="21"/>
        </w:rPr>
        <w:t>按流标</w:t>
      </w:r>
      <w:proofErr w:type="gramEnd"/>
      <w:r>
        <w:rPr>
          <w:rFonts w:ascii="仿宋_GB2312" w:eastAsia="仿宋_GB2312" w:hAnsi="仿宋_GB2312" w:cs="仿宋_GB2312" w:hint="eastAsia"/>
          <w:color w:val="000000" w:themeColor="text1"/>
          <w:szCs w:val="21"/>
        </w:rPr>
        <w:t>处理），竞价最高者中标。</w:t>
      </w:r>
    </w:p>
    <w:p w14:paraId="3CC1D3A3" w14:textId="77777777" w:rsidR="002F6B89" w:rsidRDefault="002F6B89" w:rsidP="002F6B89">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2.2</w:t>
      </w:r>
      <w:proofErr w:type="gramStart"/>
      <w:r>
        <w:rPr>
          <w:rFonts w:ascii="仿宋_GB2312" w:eastAsia="仿宋_GB2312" w:hAnsi="仿宋_GB2312" w:cs="仿宋_GB2312" w:hint="eastAsia"/>
          <w:color w:val="000000" w:themeColor="text1"/>
          <w:kern w:val="0"/>
          <w:szCs w:val="21"/>
          <w:u w:val="single"/>
        </w:rPr>
        <w:t>一</w:t>
      </w:r>
      <w:proofErr w:type="gramEnd"/>
      <w:r>
        <w:rPr>
          <w:rFonts w:ascii="仿宋_GB2312" w:eastAsia="仿宋_GB2312" w:hAnsi="仿宋_GB2312" w:cs="仿宋_GB2312" w:hint="eastAsia"/>
          <w:color w:val="000000" w:themeColor="text1"/>
          <w:kern w:val="0"/>
          <w:szCs w:val="21"/>
          <w:u w:val="single"/>
        </w:rPr>
        <w:t>食堂北侧</w:t>
      </w:r>
      <w:r>
        <w:rPr>
          <w:rFonts w:ascii="仿宋_GB2312" w:eastAsia="仿宋_GB2312" w:hAnsi="仿宋_GB2312" w:cs="仿宋_GB2312" w:hint="eastAsia"/>
          <w:color w:val="000000" w:themeColor="text1"/>
          <w:szCs w:val="21"/>
        </w:rPr>
        <w:t>门市房租金底价</w:t>
      </w:r>
      <w:proofErr w:type="gramStart"/>
      <w:r>
        <w:rPr>
          <w:rFonts w:ascii="仿宋_GB2312" w:eastAsia="仿宋_GB2312" w:hAnsi="仿宋_GB2312" w:cs="仿宋_GB2312" w:hint="eastAsia"/>
          <w:color w:val="000000" w:themeColor="text1"/>
          <w:szCs w:val="21"/>
          <w:u w:val="single"/>
        </w:rPr>
        <w:t>贰拾肆万</w:t>
      </w:r>
      <w:proofErr w:type="gramEnd"/>
      <w:r>
        <w:rPr>
          <w:rFonts w:ascii="仿宋_GB2312" w:eastAsia="仿宋_GB2312" w:hAnsi="仿宋_GB2312" w:cs="仿宋_GB2312" w:hint="eastAsia"/>
          <w:color w:val="000000" w:themeColor="text1"/>
          <w:szCs w:val="21"/>
        </w:rPr>
        <w:t>元/年（240000元/年）,竞价以1000元或1000元的整数</w:t>
      </w:r>
      <w:proofErr w:type="gramStart"/>
      <w:r>
        <w:rPr>
          <w:rFonts w:ascii="仿宋_GB2312" w:eastAsia="仿宋_GB2312" w:hAnsi="仿宋_GB2312" w:cs="仿宋_GB2312" w:hint="eastAsia"/>
          <w:color w:val="000000" w:themeColor="text1"/>
          <w:szCs w:val="21"/>
        </w:rPr>
        <w:t>倍</w:t>
      </w:r>
      <w:proofErr w:type="gramEnd"/>
      <w:r>
        <w:rPr>
          <w:rFonts w:ascii="仿宋_GB2312" w:eastAsia="仿宋_GB2312" w:hAnsi="仿宋_GB2312" w:cs="仿宋_GB2312" w:hint="eastAsia"/>
          <w:color w:val="000000" w:themeColor="text1"/>
          <w:szCs w:val="21"/>
        </w:rPr>
        <w:t>为一档（竞价≥两次，竞价有效；否则视为无效竞价，</w:t>
      </w:r>
      <w:proofErr w:type="gramStart"/>
      <w:r>
        <w:rPr>
          <w:rFonts w:ascii="仿宋_GB2312" w:eastAsia="仿宋_GB2312" w:hAnsi="仿宋_GB2312" w:cs="仿宋_GB2312" w:hint="eastAsia"/>
          <w:color w:val="000000" w:themeColor="text1"/>
          <w:szCs w:val="21"/>
        </w:rPr>
        <w:t>按流标</w:t>
      </w:r>
      <w:proofErr w:type="gramEnd"/>
      <w:r>
        <w:rPr>
          <w:rFonts w:ascii="仿宋_GB2312" w:eastAsia="仿宋_GB2312" w:hAnsi="仿宋_GB2312" w:cs="仿宋_GB2312" w:hint="eastAsia"/>
          <w:color w:val="000000" w:themeColor="text1"/>
          <w:szCs w:val="21"/>
        </w:rPr>
        <w:t>处理），竞价最高者中标。</w:t>
      </w:r>
    </w:p>
    <w:p w14:paraId="72E0EF66" w14:textId="77777777" w:rsidR="002F6B89" w:rsidRDefault="002F6B89" w:rsidP="002F6B89">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2.3</w:t>
      </w:r>
      <w:proofErr w:type="gramStart"/>
      <w:r>
        <w:rPr>
          <w:rFonts w:ascii="仿宋_GB2312" w:eastAsia="仿宋_GB2312" w:hAnsi="仿宋_GB2312" w:cs="仿宋_GB2312" w:hint="eastAsia"/>
          <w:color w:val="000000" w:themeColor="text1"/>
          <w:kern w:val="0"/>
          <w:szCs w:val="21"/>
          <w:u w:val="single"/>
        </w:rPr>
        <w:t>一</w:t>
      </w:r>
      <w:proofErr w:type="gramEnd"/>
      <w:r>
        <w:rPr>
          <w:rFonts w:ascii="仿宋_GB2312" w:eastAsia="仿宋_GB2312" w:hAnsi="仿宋_GB2312" w:cs="仿宋_GB2312" w:hint="eastAsia"/>
          <w:color w:val="000000" w:themeColor="text1"/>
          <w:kern w:val="0"/>
          <w:szCs w:val="21"/>
          <w:u w:val="single"/>
        </w:rPr>
        <w:t>食堂北侧</w:t>
      </w:r>
      <w:r>
        <w:rPr>
          <w:rFonts w:ascii="仿宋_GB2312" w:eastAsia="仿宋_GB2312" w:hAnsi="仿宋_GB2312" w:cs="仿宋_GB2312" w:hint="eastAsia"/>
          <w:color w:val="000000" w:themeColor="text1"/>
          <w:szCs w:val="21"/>
        </w:rPr>
        <w:t>门市房租金底价贰万元/年（20000元/年）,竞价以1000元或1000元的整数</w:t>
      </w:r>
      <w:proofErr w:type="gramStart"/>
      <w:r>
        <w:rPr>
          <w:rFonts w:ascii="仿宋_GB2312" w:eastAsia="仿宋_GB2312" w:hAnsi="仿宋_GB2312" w:cs="仿宋_GB2312" w:hint="eastAsia"/>
          <w:color w:val="000000" w:themeColor="text1"/>
          <w:szCs w:val="21"/>
        </w:rPr>
        <w:t>倍</w:t>
      </w:r>
      <w:proofErr w:type="gramEnd"/>
      <w:r>
        <w:rPr>
          <w:rFonts w:ascii="仿宋_GB2312" w:eastAsia="仿宋_GB2312" w:hAnsi="仿宋_GB2312" w:cs="仿宋_GB2312" w:hint="eastAsia"/>
          <w:color w:val="000000" w:themeColor="text1"/>
          <w:szCs w:val="21"/>
        </w:rPr>
        <w:t>为一档（竞价≥两次，竞价有效；否则视为无效竞价，</w:t>
      </w:r>
      <w:proofErr w:type="gramStart"/>
      <w:r>
        <w:rPr>
          <w:rFonts w:ascii="仿宋_GB2312" w:eastAsia="仿宋_GB2312" w:hAnsi="仿宋_GB2312" w:cs="仿宋_GB2312" w:hint="eastAsia"/>
          <w:color w:val="000000" w:themeColor="text1"/>
          <w:szCs w:val="21"/>
        </w:rPr>
        <w:t>按流标</w:t>
      </w:r>
      <w:proofErr w:type="gramEnd"/>
      <w:r>
        <w:rPr>
          <w:rFonts w:ascii="仿宋_GB2312" w:eastAsia="仿宋_GB2312" w:hAnsi="仿宋_GB2312" w:cs="仿宋_GB2312" w:hint="eastAsia"/>
          <w:color w:val="000000" w:themeColor="text1"/>
          <w:szCs w:val="21"/>
        </w:rPr>
        <w:t>处理），竞价最高者中标。</w:t>
      </w:r>
    </w:p>
    <w:p w14:paraId="3A4D1E6E" w14:textId="77777777" w:rsidR="002F6B89" w:rsidRDefault="002F6B89" w:rsidP="002F6B89">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2.4</w:t>
      </w:r>
      <w:r>
        <w:rPr>
          <w:rFonts w:ascii="仿宋_GB2312" w:eastAsia="仿宋_GB2312" w:hAnsi="仿宋_GB2312" w:cs="仿宋_GB2312" w:hint="eastAsia"/>
          <w:color w:val="000000" w:themeColor="text1"/>
          <w:kern w:val="0"/>
          <w:szCs w:val="21"/>
          <w:u w:val="single"/>
        </w:rPr>
        <w:t>北五学生公寓南侧1号</w:t>
      </w:r>
      <w:r>
        <w:rPr>
          <w:rFonts w:ascii="仿宋_GB2312" w:eastAsia="仿宋_GB2312" w:hAnsi="仿宋_GB2312" w:cs="仿宋_GB2312" w:hint="eastAsia"/>
          <w:color w:val="000000" w:themeColor="text1"/>
          <w:szCs w:val="21"/>
        </w:rPr>
        <w:t>门市房租金底价伍万贰仟元/年（52000元/年）,竞价以1000元或1000元的整数</w:t>
      </w:r>
      <w:proofErr w:type="gramStart"/>
      <w:r>
        <w:rPr>
          <w:rFonts w:ascii="仿宋_GB2312" w:eastAsia="仿宋_GB2312" w:hAnsi="仿宋_GB2312" w:cs="仿宋_GB2312" w:hint="eastAsia"/>
          <w:color w:val="000000" w:themeColor="text1"/>
          <w:szCs w:val="21"/>
        </w:rPr>
        <w:t>倍</w:t>
      </w:r>
      <w:proofErr w:type="gramEnd"/>
      <w:r>
        <w:rPr>
          <w:rFonts w:ascii="仿宋_GB2312" w:eastAsia="仿宋_GB2312" w:hAnsi="仿宋_GB2312" w:cs="仿宋_GB2312" w:hint="eastAsia"/>
          <w:color w:val="000000" w:themeColor="text1"/>
          <w:szCs w:val="21"/>
        </w:rPr>
        <w:t>为一档（竞价≥两次，竞价有效；否则视为无效竞价，</w:t>
      </w:r>
      <w:proofErr w:type="gramStart"/>
      <w:r>
        <w:rPr>
          <w:rFonts w:ascii="仿宋_GB2312" w:eastAsia="仿宋_GB2312" w:hAnsi="仿宋_GB2312" w:cs="仿宋_GB2312" w:hint="eastAsia"/>
          <w:color w:val="000000" w:themeColor="text1"/>
          <w:szCs w:val="21"/>
        </w:rPr>
        <w:t>按流标</w:t>
      </w:r>
      <w:proofErr w:type="gramEnd"/>
      <w:r>
        <w:rPr>
          <w:rFonts w:ascii="仿宋_GB2312" w:eastAsia="仿宋_GB2312" w:hAnsi="仿宋_GB2312" w:cs="仿宋_GB2312" w:hint="eastAsia"/>
          <w:color w:val="000000" w:themeColor="text1"/>
          <w:szCs w:val="21"/>
        </w:rPr>
        <w:t>处理），竞价最高者中标。</w:t>
      </w:r>
    </w:p>
    <w:p w14:paraId="191AB75B" w14:textId="5E179D15" w:rsidR="00B82D14" w:rsidRPr="002F6B89" w:rsidRDefault="002F6B89" w:rsidP="002F6B89">
      <w:pPr>
        <w:adjustRightInd w:val="0"/>
        <w:snapToGrid w:val="0"/>
        <w:spacing w:line="360" w:lineRule="auto"/>
        <w:ind w:firstLineChars="200" w:firstLine="420"/>
        <w:rPr>
          <w:rFonts w:ascii="仿宋_GB2312" w:eastAsia="仿宋_GB2312" w:hAnsi="仿宋_GB2312" w:cs="仿宋_GB2312" w:hint="eastAsia"/>
          <w:color w:val="000000" w:themeColor="text1"/>
          <w:szCs w:val="21"/>
        </w:rPr>
      </w:pPr>
      <w:r>
        <w:rPr>
          <w:rFonts w:ascii="仿宋_GB2312" w:eastAsia="仿宋_GB2312" w:hAnsi="仿宋_GB2312" w:cs="仿宋_GB2312" w:hint="eastAsia"/>
          <w:color w:val="000000" w:themeColor="text1"/>
          <w:kern w:val="0"/>
          <w:szCs w:val="21"/>
        </w:rPr>
        <w:t>2.</w:t>
      </w:r>
      <w:r>
        <w:rPr>
          <w:rFonts w:ascii="仿宋_GB2312" w:eastAsia="仿宋_GB2312" w:hAnsi="仿宋_GB2312" w:cs="仿宋_GB2312" w:hint="eastAsia"/>
          <w:color w:val="000000" w:themeColor="text1"/>
          <w:kern w:val="0"/>
          <w:szCs w:val="21"/>
          <w:u w:val="single"/>
        </w:rPr>
        <w:t>北五学生公寓南侧2号</w:t>
      </w:r>
      <w:r>
        <w:rPr>
          <w:rFonts w:ascii="仿宋_GB2312" w:eastAsia="仿宋_GB2312" w:hAnsi="仿宋_GB2312" w:cs="仿宋_GB2312" w:hint="eastAsia"/>
          <w:color w:val="000000" w:themeColor="text1"/>
          <w:szCs w:val="21"/>
        </w:rPr>
        <w:t>门市房租金底价玖万元/年（90000元/年）,竞价以1000元或1000元的整数</w:t>
      </w:r>
      <w:proofErr w:type="gramStart"/>
      <w:r>
        <w:rPr>
          <w:rFonts w:ascii="仿宋_GB2312" w:eastAsia="仿宋_GB2312" w:hAnsi="仿宋_GB2312" w:cs="仿宋_GB2312" w:hint="eastAsia"/>
          <w:color w:val="000000" w:themeColor="text1"/>
          <w:szCs w:val="21"/>
        </w:rPr>
        <w:t>倍</w:t>
      </w:r>
      <w:proofErr w:type="gramEnd"/>
      <w:r>
        <w:rPr>
          <w:rFonts w:ascii="仿宋_GB2312" w:eastAsia="仿宋_GB2312" w:hAnsi="仿宋_GB2312" w:cs="仿宋_GB2312" w:hint="eastAsia"/>
          <w:color w:val="000000" w:themeColor="text1"/>
          <w:szCs w:val="21"/>
        </w:rPr>
        <w:t>为一档（竞价≥两次，竞价有效；否则视为无效竞价，</w:t>
      </w:r>
      <w:proofErr w:type="gramStart"/>
      <w:r>
        <w:rPr>
          <w:rFonts w:ascii="仿宋_GB2312" w:eastAsia="仿宋_GB2312" w:hAnsi="仿宋_GB2312" w:cs="仿宋_GB2312" w:hint="eastAsia"/>
          <w:color w:val="000000" w:themeColor="text1"/>
          <w:szCs w:val="21"/>
        </w:rPr>
        <w:t>按流标</w:t>
      </w:r>
      <w:proofErr w:type="gramEnd"/>
      <w:r>
        <w:rPr>
          <w:rFonts w:ascii="仿宋_GB2312" w:eastAsia="仿宋_GB2312" w:hAnsi="仿宋_GB2312" w:cs="仿宋_GB2312" w:hint="eastAsia"/>
          <w:color w:val="000000" w:themeColor="text1"/>
          <w:szCs w:val="21"/>
        </w:rPr>
        <w:t>处理），竞</w:t>
      </w:r>
      <w:r>
        <w:rPr>
          <w:rFonts w:ascii="仿宋_GB2312" w:eastAsia="仿宋_GB2312" w:hAnsi="仿宋_GB2312" w:cs="仿宋_GB2312" w:hint="eastAsia"/>
          <w:color w:val="000000" w:themeColor="text1"/>
          <w:szCs w:val="21"/>
        </w:rPr>
        <w:lastRenderedPageBreak/>
        <w:t>价最高者中标。</w:t>
      </w:r>
    </w:p>
    <w:p w14:paraId="30F8EB3C" w14:textId="77777777" w:rsidR="00B82D14" w:rsidRDefault="0000000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3</w:t>
      </w:r>
      <w:r>
        <w:rPr>
          <w:rFonts w:ascii="仿宋_GB2312" w:eastAsia="仿宋_GB2312" w:hAnsi="仿宋_GB2312" w:cs="仿宋_GB2312" w:hint="eastAsia"/>
          <w:b/>
          <w:bCs/>
          <w:kern w:val="0"/>
          <w:szCs w:val="21"/>
        </w:rPr>
        <w:t>、审查评价</w:t>
      </w:r>
    </w:p>
    <w:p w14:paraId="58653A15" w14:textId="77777777" w:rsidR="00B82D14"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3.1</w:t>
      </w:r>
      <w:r>
        <w:rPr>
          <w:rFonts w:ascii="仿宋_GB2312" w:eastAsia="仿宋_GB2312" w:hAnsi="仿宋_GB2312" w:cs="仿宋_GB2312" w:hint="eastAsia"/>
          <w:kern w:val="0"/>
          <w:szCs w:val="21"/>
        </w:rPr>
        <w:t>评审小组</w:t>
      </w:r>
      <w:r>
        <w:rPr>
          <w:rFonts w:ascii="仿宋_GB2312" w:eastAsia="仿宋_GB2312" w:hAnsi="仿宋_GB2312" w:cs="仿宋_GB2312" w:hint="eastAsia"/>
          <w:szCs w:val="21"/>
        </w:rPr>
        <w:t>认为承租方的报价明显高于</w:t>
      </w:r>
      <w:proofErr w:type="gramStart"/>
      <w:r>
        <w:rPr>
          <w:rFonts w:ascii="仿宋_GB2312" w:eastAsia="仿宋_GB2312" w:hAnsi="仿宋_GB2312" w:cs="仿宋_GB2312" w:hint="eastAsia"/>
          <w:szCs w:val="21"/>
        </w:rPr>
        <w:t>于</w:t>
      </w:r>
      <w:proofErr w:type="gramEnd"/>
      <w:r>
        <w:rPr>
          <w:rFonts w:ascii="仿宋_GB2312" w:eastAsia="仿宋_GB2312" w:hAnsi="仿宋_GB2312" w:cs="仿宋_GB2312" w:hint="eastAsia"/>
          <w:szCs w:val="21"/>
        </w:rPr>
        <w:t>其他通过资格审查的承租方报价，有可能影响服务质量或者不能诚信履约的，评审小组应当要求其在评审现场合理的时间（</w:t>
      </w:r>
      <w:r>
        <w:rPr>
          <w:rFonts w:ascii="仿宋_GB2312" w:eastAsia="仿宋_GB2312" w:hAnsi="仿宋_GB2312" w:cs="仿宋_GB2312" w:hint="eastAsia"/>
          <w:kern w:val="0"/>
          <w:szCs w:val="21"/>
        </w:rPr>
        <w:t>接到通知后</w:t>
      </w:r>
    </w:p>
    <w:p w14:paraId="3E7216F0" w14:textId="77777777" w:rsidR="00B82D14"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承租方不能证明其报价合理性的，评审小组应当将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14:paraId="39E6D0D3"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承租方的书面说明材料包含装修成本、人工费用、税收等，以及最后报价不会影响服务质量或诚信履约能力的说明等。</w:t>
      </w:r>
    </w:p>
    <w:p w14:paraId="66E60E1C"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承租方的书面说明应当签字确认或者加盖公章（按手印），否则无效。书面说明的签字确认，由其法定代表人或者其授权代表（个人）签字确认。</w:t>
      </w:r>
    </w:p>
    <w:p w14:paraId="22B831BF" w14:textId="77777777" w:rsidR="00B82D14"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承租方提供书面说明后，评审小组应当结合本项目实际情况进行审查评价。供应商如有下列情况的，评审小组应当将其响应文件作为无效处理：</w:t>
      </w:r>
    </w:p>
    <w:p w14:paraId="0F59439B" w14:textId="77777777" w:rsidR="00B82D14"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6E835544" w14:textId="77777777" w:rsidR="00B82D14"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3F6B083D" w14:textId="77777777" w:rsidR="00B82D14"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0827F3CA" w14:textId="77777777" w:rsidR="00B82D14" w:rsidRDefault="00B82D14">
      <w:pPr>
        <w:widowControl/>
        <w:spacing w:before="100" w:beforeAutospacing="1" w:after="156" w:line="640" w:lineRule="atLeast"/>
        <w:rPr>
          <w:rStyle w:val="ab"/>
          <w:rFonts w:ascii="仿宋_GB2312" w:eastAsia="仿宋_GB2312" w:hAnsi="宋体" w:cs="宋体"/>
          <w:kern w:val="0"/>
          <w:sz w:val="36"/>
          <w:szCs w:val="36"/>
        </w:rPr>
      </w:pPr>
    </w:p>
    <w:sectPr w:rsidR="00B82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4F89" w14:textId="77777777" w:rsidR="0079230D" w:rsidRDefault="0079230D">
      <w:r>
        <w:separator/>
      </w:r>
    </w:p>
  </w:endnote>
  <w:endnote w:type="continuationSeparator" w:id="0">
    <w:p w14:paraId="126D29AC" w14:textId="77777777" w:rsidR="0079230D" w:rsidRDefault="0079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26135"/>
    </w:sdtPr>
    <w:sdtContent>
      <w:p w14:paraId="5D185784" w14:textId="77777777" w:rsidR="00B82D14" w:rsidRDefault="00000000">
        <w:pPr>
          <w:pStyle w:val="a5"/>
          <w:jc w:val="center"/>
        </w:pPr>
        <w:r>
          <w:fldChar w:fldCharType="begin"/>
        </w:r>
        <w:r>
          <w:instrText>PAGE   \* MERGEFORMAT</w:instrText>
        </w:r>
        <w:r>
          <w:fldChar w:fldCharType="separate"/>
        </w:r>
        <w:r>
          <w:rPr>
            <w:lang w:val="zh-CN"/>
          </w:rPr>
          <w:t>2</w:t>
        </w:r>
        <w:r>
          <w:fldChar w:fldCharType="end"/>
        </w:r>
      </w:p>
    </w:sdtContent>
  </w:sdt>
  <w:p w14:paraId="09E2511A" w14:textId="77777777" w:rsidR="00B82D14" w:rsidRDefault="00B82D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3456" w14:textId="77777777" w:rsidR="0079230D" w:rsidRDefault="0079230D">
      <w:r>
        <w:separator/>
      </w:r>
    </w:p>
  </w:footnote>
  <w:footnote w:type="continuationSeparator" w:id="0">
    <w:p w14:paraId="2C479BBB" w14:textId="77777777" w:rsidR="0079230D" w:rsidRDefault="0079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E525"/>
    <w:multiLevelType w:val="singleLevel"/>
    <w:tmpl w:val="27E8E525"/>
    <w:lvl w:ilvl="0">
      <w:start w:val="1"/>
      <w:numFmt w:val="decimal"/>
      <w:suff w:val="nothing"/>
      <w:lvlText w:val="（%1）"/>
      <w:lvlJc w:val="left"/>
    </w:lvl>
  </w:abstractNum>
  <w:num w:numId="1" w16cid:durableId="48031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EyZDc5ODUxNjJhMTkyMjI1N2FiMzVhNTQyYTFhNTIifQ=="/>
  </w:docVars>
  <w:rsids>
    <w:rsidRoot w:val="00894FE5"/>
    <w:rsid w:val="00012254"/>
    <w:rsid w:val="000334F7"/>
    <w:rsid w:val="00040E31"/>
    <w:rsid w:val="00053E25"/>
    <w:rsid w:val="00060072"/>
    <w:rsid w:val="000700B8"/>
    <w:rsid w:val="00081AA3"/>
    <w:rsid w:val="00087275"/>
    <w:rsid w:val="00092CA0"/>
    <w:rsid w:val="000A4689"/>
    <w:rsid w:val="000B4ED4"/>
    <w:rsid w:val="001011B2"/>
    <w:rsid w:val="00103159"/>
    <w:rsid w:val="00107235"/>
    <w:rsid w:val="00114C7E"/>
    <w:rsid w:val="001338E4"/>
    <w:rsid w:val="001700B9"/>
    <w:rsid w:val="00185778"/>
    <w:rsid w:val="001943F0"/>
    <w:rsid w:val="001B26CA"/>
    <w:rsid w:val="001B32BA"/>
    <w:rsid w:val="001F72CE"/>
    <w:rsid w:val="00232EA6"/>
    <w:rsid w:val="002423EE"/>
    <w:rsid w:val="002457CC"/>
    <w:rsid w:val="002478CB"/>
    <w:rsid w:val="0025181F"/>
    <w:rsid w:val="00261883"/>
    <w:rsid w:val="00262E45"/>
    <w:rsid w:val="002637B5"/>
    <w:rsid w:val="002647AF"/>
    <w:rsid w:val="002702EE"/>
    <w:rsid w:val="00277D0D"/>
    <w:rsid w:val="00281D04"/>
    <w:rsid w:val="00283483"/>
    <w:rsid w:val="002A183A"/>
    <w:rsid w:val="002A202E"/>
    <w:rsid w:val="002A5350"/>
    <w:rsid w:val="002B0AED"/>
    <w:rsid w:val="002B21DF"/>
    <w:rsid w:val="002C2562"/>
    <w:rsid w:val="002E1F8C"/>
    <w:rsid w:val="002E6617"/>
    <w:rsid w:val="002F1FC1"/>
    <w:rsid w:val="002F2BFF"/>
    <w:rsid w:val="002F6B89"/>
    <w:rsid w:val="00310011"/>
    <w:rsid w:val="0032435D"/>
    <w:rsid w:val="003252C8"/>
    <w:rsid w:val="0033188E"/>
    <w:rsid w:val="00343D61"/>
    <w:rsid w:val="00364CB3"/>
    <w:rsid w:val="003973D0"/>
    <w:rsid w:val="003C054D"/>
    <w:rsid w:val="003D7AE1"/>
    <w:rsid w:val="003E0D3F"/>
    <w:rsid w:val="003F0A39"/>
    <w:rsid w:val="00423A60"/>
    <w:rsid w:val="00423D08"/>
    <w:rsid w:val="00445528"/>
    <w:rsid w:val="004761F3"/>
    <w:rsid w:val="0048406E"/>
    <w:rsid w:val="0049339C"/>
    <w:rsid w:val="00494BFF"/>
    <w:rsid w:val="004B273F"/>
    <w:rsid w:val="004C4015"/>
    <w:rsid w:val="004E1D09"/>
    <w:rsid w:val="004F3547"/>
    <w:rsid w:val="004F535F"/>
    <w:rsid w:val="005031E7"/>
    <w:rsid w:val="00524F27"/>
    <w:rsid w:val="00534C86"/>
    <w:rsid w:val="00535142"/>
    <w:rsid w:val="00576B9C"/>
    <w:rsid w:val="005900CB"/>
    <w:rsid w:val="005A2305"/>
    <w:rsid w:val="005F3F98"/>
    <w:rsid w:val="00600145"/>
    <w:rsid w:val="006050F3"/>
    <w:rsid w:val="00607F12"/>
    <w:rsid w:val="00613864"/>
    <w:rsid w:val="00632151"/>
    <w:rsid w:val="00697444"/>
    <w:rsid w:val="006C4B19"/>
    <w:rsid w:val="006D5C73"/>
    <w:rsid w:val="006E0CF7"/>
    <w:rsid w:val="006F7D42"/>
    <w:rsid w:val="00725370"/>
    <w:rsid w:val="00747D44"/>
    <w:rsid w:val="007541E2"/>
    <w:rsid w:val="00756969"/>
    <w:rsid w:val="00775031"/>
    <w:rsid w:val="00777E2E"/>
    <w:rsid w:val="0078734B"/>
    <w:rsid w:val="0079230D"/>
    <w:rsid w:val="00792A2E"/>
    <w:rsid w:val="007B7DDF"/>
    <w:rsid w:val="008362CE"/>
    <w:rsid w:val="00842B47"/>
    <w:rsid w:val="00865207"/>
    <w:rsid w:val="00874F21"/>
    <w:rsid w:val="00875F1F"/>
    <w:rsid w:val="00884CD6"/>
    <w:rsid w:val="00892997"/>
    <w:rsid w:val="0089325D"/>
    <w:rsid w:val="00894FE5"/>
    <w:rsid w:val="008B78C6"/>
    <w:rsid w:val="008F4D11"/>
    <w:rsid w:val="008F5F47"/>
    <w:rsid w:val="00900972"/>
    <w:rsid w:val="0090100E"/>
    <w:rsid w:val="00915790"/>
    <w:rsid w:val="0092325A"/>
    <w:rsid w:val="0093560C"/>
    <w:rsid w:val="00936276"/>
    <w:rsid w:val="009433F7"/>
    <w:rsid w:val="009447B0"/>
    <w:rsid w:val="009506F5"/>
    <w:rsid w:val="0095576A"/>
    <w:rsid w:val="00955C19"/>
    <w:rsid w:val="00963992"/>
    <w:rsid w:val="009835BC"/>
    <w:rsid w:val="0099428C"/>
    <w:rsid w:val="009A1662"/>
    <w:rsid w:val="009A3A7B"/>
    <w:rsid w:val="009B3B2B"/>
    <w:rsid w:val="009C5405"/>
    <w:rsid w:val="009D2DA9"/>
    <w:rsid w:val="009E1C23"/>
    <w:rsid w:val="009E22F0"/>
    <w:rsid w:val="009E6E9C"/>
    <w:rsid w:val="00A2545B"/>
    <w:rsid w:val="00A34665"/>
    <w:rsid w:val="00A40030"/>
    <w:rsid w:val="00A42123"/>
    <w:rsid w:val="00A74765"/>
    <w:rsid w:val="00A803F8"/>
    <w:rsid w:val="00A86042"/>
    <w:rsid w:val="00A87B77"/>
    <w:rsid w:val="00AD5494"/>
    <w:rsid w:val="00AE6CC8"/>
    <w:rsid w:val="00B32E3E"/>
    <w:rsid w:val="00B50F44"/>
    <w:rsid w:val="00B53DA2"/>
    <w:rsid w:val="00B666C1"/>
    <w:rsid w:val="00B734A6"/>
    <w:rsid w:val="00B82D14"/>
    <w:rsid w:val="00B8715E"/>
    <w:rsid w:val="00B91E38"/>
    <w:rsid w:val="00B925F2"/>
    <w:rsid w:val="00B97DCE"/>
    <w:rsid w:val="00BA0217"/>
    <w:rsid w:val="00BD31C4"/>
    <w:rsid w:val="00BE147E"/>
    <w:rsid w:val="00BE6C75"/>
    <w:rsid w:val="00BF30DC"/>
    <w:rsid w:val="00BF3A49"/>
    <w:rsid w:val="00C35FF1"/>
    <w:rsid w:val="00C569D2"/>
    <w:rsid w:val="00C818ED"/>
    <w:rsid w:val="00C81F62"/>
    <w:rsid w:val="00C92279"/>
    <w:rsid w:val="00C9352C"/>
    <w:rsid w:val="00CB4E73"/>
    <w:rsid w:val="00CC0A27"/>
    <w:rsid w:val="00CD27EE"/>
    <w:rsid w:val="00CE1991"/>
    <w:rsid w:val="00D00FEB"/>
    <w:rsid w:val="00D02A01"/>
    <w:rsid w:val="00D1729E"/>
    <w:rsid w:val="00D350C0"/>
    <w:rsid w:val="00D35B09"/>
    <w:rsid w:val="00D5192E"/>
    <w:rsid w:val="00D57455"/>
    <w:rsid w:val="00D654D9"/>
    <w:rsid w:val="00D74042"/>
    <w:rsid w:val="00D76C4F"/>
    <w:rsid w:val="00D9538F"/>
    <w:rsid w:val="00DE0B97"/>
    <w:rsid w:val="00E03157"/>
    <w:rsid w:val="00E1684F"/>
    <w:rsid w:val="00E40CF7"/>
    <w:rsid w:val="00E60665"/>
    <w:rsid w:val="00E85850"/>
    <w:rsid w:val="00E926E2"/>
    <w:rsid w:val="00E97BCB"/>
    <w:rsid w:val="00EB3E2F"/>
    <w:rsid w:val="00EC3C6C"/>
    <w:rsid w:val="00EC677E"/>
    <w:rsid w:val="00ED14BF"/>
    <w:rsid w:val="00ED6C47"/>
    <w:rsid w:val="00EF3719"/>
    <w:rsid w:val="00F02759"/>
    <w:rsid w:val="00F04F8A"/>
    <w:rsid w:val="00F076D0"/>
    <w:rsid w:val="00F26C9F"/>
    <w:rsid w:val="00F457F0"/>
    <w:rsid w:val="00F80E7A"/>
    <w:rsid w:val="00FA5E32"/>
    <w:rsid w:val="00FF3A4D"/>
    <w:rsid w:val="02333E58"/>
    <w:rsid w:val="02783F9E"/>
    <w:rsid w:val="029A7D90"/>
    <w:rsid w:val="038257AC"/>
    <w:rsid w:val="0402799B"/>
    <w:rsid w:val="04090D29"/>
    <w:rsid w:val="04567CE7"/>
    <w:rsid w:val="06A938AC"/>
    <w:rsid w:val="07FE117C"/>
    <w:rsid w:val="098A46BA"/>
    <w:rsid w:val="0B051859"/>
    <w:rsid w:val="0BED7BB9"/>
    <w:rsid w:val="0C017F32"/>
    <w:rsid w:val="0C8278CB"/>
    <w:rsid w:val="0CE57E5A"/>
    <w:rsid w:val="0D6B6BA0"/>
    <w:rsid w:val="0D7C256C"/>
    <w:rsid w:val="0E1C5AFD"/>
    <w:rsid w:val="0E862055"/>
    <w:rsid w:val="0F803E6A"/>
    <w:rsid w:val="0FBC1346"/>
    <w:rsid w:val="108B0D18"/>
    <w:rsid w:val="12863E8D"/>
    <w:rsid w:val="13EB21F9"/>
    <w:rsid w:val="146A5814"/>
    <w:rsid w:val="14BB6615"/>
    <w:rsid w:val="15B10875"/>
    <w:rsid w:val="164756E1"/>
    <w:rsid w:val="18AB63FB"/>
    <w:rsid w:val="19E5296E"/>
    <w:rsid w:val="1B3A2DE8"/>
    <w:rsid w:val="1C370AE3"/>
    <w:rsid w:val="1C59266D"/>
    <w:rsid w:val="1C6074FD"/>
    <w:rsid w:val="1FF00394"/>
    <w:rsid w:val="232D381E"/>
    <w:rsid w:val="23313C38"/>
    <w:rsid w:val="23A6613D"/>
    <w:rsid w:val="24853287"/>
    <w:rsid w:val="24C50845"/>
    <w:rsid w:val="251F61A7"/>
    <w:rsid w:val="27A26C1B"/>
    <w:rsid w:val="28721649"/>
    <w:rsid w:val="28F47DC1"/>
    <w:rsid w:val="2996455E"/>
    <w:rsid w:val="29B134B7"/>
    <w:rsid w:val="29EF132A"/>
    <w:rsid w:val="2A77613D"/>
    <w:rsid w:val="2C183950"/>
    <w:rsid w:val="2C365B84"/>
    <w:rsid w:val="2D1B36F8"/>
    <w:rsid w:val="2D1B42A6"/>
    <w:rsid w:val="2D1D0CF2"/>
    <w:rsid w:val="2D6F6E1F"/>
    <w:rsid w:val="2F212B1B"/>
    <w:rsid w:val="2FB51BB2"/>
    <w:rsid w:val="301D32E3"/>
    <w:rsid w:val="302C42EB"/>
    <w:rsid w:val="315F792B"/>
    <w:rsid w:val="32081D71"/>
    <w:rsid w:val="327B0795"/>
    <w:rsid w:val="333D5A4A"/>
    <w:rsid w:val="33931AC9"/>
    <w:rsid w:val="33C45A54"/>
    <w:rsid w:val="33D803F6"/>
    <w:rsid w:val="373C4996"/>
    <w:rsid w:val="37CD44D8"/>
    <w:rsid w:val="387644A4"/>
    <w:rsid w:val="39812B9C"/>
    <w:rsid w:val="39F01A68"/>
    <w:rsid w:val="3B246AD2"/>
    <w:rsid w:val="3E155F41"/>
    <w:rsid w:val="3E8F1850"/>
    <w:rsid w:val="402E5098"/>
    <w:rsid w:val="4049642C"/>
    <w:rsid w:val="4090441C"/>
    <w:rsid w:val="40C10E21"/>
    <w:rsid w:val="41B23E8A"/>
    <w:rsid w:val="41F8770C"/>
    <w:rsid w:val="42CD786F"/>
    <w:rsid w:val="43C875B2"/>
    <w:rsid w:val="479D5CA5"/>
    <w:rsid w:val="490E0D01"/>
    <w:rsid w:val="49144615"/>
    <w:rsid w:val="4A1672C9"/>
    <w:rsid w:val="4A4A0D21"/>
    <w:rsid w:val="4A600544"/>
    <w:rsid w:val="4AAC19DB"/>
    <w:rsid w:val="4BF47196"/>
    <w:rsid w:val="4C0C0983"/>
    <w:rsid w:val="4C8F3363"/>
    <w:rsid w:val="4D6B792C"/>
    <w:rsid w:val="4E1C3AE2"/>
    <w:rsid w:val="4E9B7D9D"/>
    <w:rsid w:val="4EF135B7"/>
    <w:rsid w:val="4F9B1FE5"/>
    <w:rsid w:val="50417758"/>
    <w:rsid w:val="51361FFF"/>
    <w:rsid w:val="51C959A3"/>
    <w:rsid w:val="532658AE"/>
    <w:rsid w:val="546827C5"/>
    <w:rsid w:val="55102B67"/>
    <w:rsid w:val="555B64D8"/>
    <w:rsid w:val="559612BE"/>
    <w:rsid w:val="573F663B"/>
    <w:rsid w:val="57517EB7"/>
    <w:rsid w:val="57A777B2"/>
    <w:rsid w:val="58167D35"/>
    <w:rsid w:val="58FA2E98"/>
    <w:rsid w:val="59385E07"/>
    <w:rsid w:val="5A586073"/>
    <w:rsid w:val="5AD14C53"/>
    <w:rsid w:val="5AE40D1D"/>
    <w:rsid w:val="5C3A32D6"/>
    <w:rsid w:val="5C464AEE"/>
    <w:rsid w:val="5F720273"/>
    <w:rsid w:val="5F7D5085"/>
    <w:rsid w:val="60E7570E"/>
    <w:rsid w:val="637B4A1D"/>
    <w:rsid w:val="64F97173"/>
    <w:rsid w:val="654B3E73"/>
    <w:rsid w:val="657A06D3"/>
    <w:rsid w:val="69766FE4"/>
    <w:rsid w:val="69B133C6"/>
    <w:rsid w:val="6A611A43"/>
    <w:rsid w:val="6A8432E4"/>
    <w:rsid w:val="6BF1614E"/>
    <w:rsid w:val="6D4A0F32"/>
    <w:rsid w:val="6DB672C6"/>
    <w:rsid w:val="6E91666F"/>
    <w:rsid w:val="6EB2150F"/>
    <w:rsid w:val="6F4B7539"/>
    <w:rsid w:val="6FCD36D6"/>
    <w:rsid w:val="70660E43"/>
    <w:rsid w:val="70A02A20"/>
    <w:rsid w:val="71A05546"/>
    <w:rsid w:val="71CD5C10"/>
    <w:rsid w:val="72F13B80"/>
    <w:rsid w:val="72F83160"/>
    <w:rsid w:val="72FC49FE"/>
    <w:rsid w:val="72FF44EF"/>
    <w:rsid w:val="731D0CBC"/>
    <w:rsid w:val="74BA6B3E"/>
    <w:rsid w:val="75877040"/>
    <w:rsid w:val="76853FEB"/>
    <w:rsid w:val="77F24622"/>
    <w:rsid w:val="78F6456F"/>
    <w:rsid w:val="7A4709A8"/>
    <w:rsid w:val="7A5769BE"/>
    <w:rsid w:val="7AA15E8B"/>
    <w:rsid w:val="7C9E08D4"/>
    <w:rsid w:val="7D114F9F"/>
    <w:rsid w:val="7E1145FA"/>
    <w:rsid w:val="7EAF6DC9"/>
    <w:rsid w:val="7F806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59DD38"/>
  <w15:docId w15:val="{054C5793-E490-4F94-9AD8-18BCB0C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eastAsia="宋体" w:hAnsi="Calibri"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eastAsia="宋体" w:hAnsi="Calibri" w:cs="Times New Roman"/>
      <w:kern w:val="0"/>
      <w:sz w:val="24"/>
      <w:szCs w:val="30"/>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basedOn w:val="a0"/>
    <w:qFormat/>
  </w:style>
  <w:style w:type="character" w:styleId="ad">
    <w:name w:val="Emphasis"/>
    <w:basedOn w:val="a0"/>
    <w:uiPriority w:val="20"/>
    <w:qFormat/>
    <w:rPr>
      <w:i/>
      <w:iCs/>
    </w:rPr>
  </w:style>
  <w:style w:type="character" w:styleId="ae">
    <w:name w:val="Hyperlink"/>
    <w:qFormat/>
    <w:rPr>
      <w:color w:val="0000FF"/>
      <w:u w:val="single"/>
    </w:rPr>
  </w:style>
  <w:style w:type="character" w:styleId="af">
    <w:name w:val="annotation reference"/>
    <w:uiPriority w:val="99"/>
    <w:unhideWhenUsed/>
    <w:qFormat/>
    <w:rPr>
      <w:sz w:val="21"/>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styleId="af0">
    <w:name w:val="List Paragraph"/>
    <w:basedOn w:val="a"/>
    <w:qFormat/>
    <w:pPr>
      <w:ind w:firstLineChars="200" w:firstLine="420"/>
    </w:pPr>
    <w:rPr>
      <w:rFonts w:ascii="Calibri" w:eastAsia="宋体" w:hAnsi="Calibri" w:cs="Times New Roman"/>
    </w:rPr>
  </w:style>
  <w:style w:type="paragraph" w:customStyle="1" w:styleId="Style13">
    <w:name w:val="_Style 13"/>
    <w:basedOn w:val="a"/>
    <w:next w:val="a"/>
    <w:uiPriority w:val="39"/>
    <w:qFormat/>
    <w:rPr>
      <w:rFonts w:ascii="Calibri" w:eastAsia="宋体" w:hAnsi="Calibri" w:cs="Times New Roman"/>
      <w:szCs w:val="24"/>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libri Light" w:eastAsia="宋体" w:hAnsi="Calibri Light" w:cs="Times New Roman"/>
      <w:color w:val="2E74B5"/>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批注文字 字符"/>
    <w:link w:val="a3"/>
    <w:uiPriority w:val="99"/>
    <w:qFormat/>
    <w:rPr>
      <w:rFonts w:ascii="Calibri" w:hAnsi="Calibri"/>
      <w:kern w:val="2"/>
      <w:sz w:val="21"/>
      <w:szCs w:val="24"/>
    </w:rPr>
  </w:style>
  <w:style w:type="character" w:customStyle="1" w:styleId="11">
    <w:name w:val="批注文字 字符1"/>
    <w:basedOn w:val="a0"/>
    <w:uiPriority w:val="99"/>
    <w:semiHidden/>
    <w:qFormat/>
    <w:rPr>
      <w:rFonts w:asciiTheme="minorHAnsi" w:eastAsiaTheme="minorEastAsia" w:hAnsiTheme="minorHAnsi" w:cstheme="minorBidi"/>
      <w:kern w:val="2"/>
      <w:sz w:val="21"/>
      <w:szCs w:val="22"/>
    </w:rPr>
  </w:style>
  <w:style w:type="paragraph" w:customStyle="1" w:styleId="110">
    <w:name w:val="列出段落11"/>
    <w:basedOn w:val="a"/>
    <w:uiPriority w:val="34"/>
    <w:qFormat/>
    <w:pPr>
      <w:ind w:firstLineChars="200" w:firstLine="420"/>
    </w:pPr>
    <w:rPr>
      <w:rFonts w:ascii="Calibri" w:eastAsia="宋体" w:hAnsi="Calibri" w:cs="Times New Roman"/>
      <w:lang w:val="zh-CN"/>
    </w:rPr>
  </w:style>
  <w:style w:type="character" w:customStyle="1" w:styleId="content-right8zs40">
    <w:name w:val="content-right_8zs40"/>
    <w:basedOn w:val="a0"/>
    <w:qFormat/>
  </w:style>
  <w:style w:type="character" w:customStyle="1" w:styleId="font41">
    <w:name w:val="font41"/>
    <w:basedOn w:val="a0"/>
    <w:rPr>
      <w:rFonts w:ascii="Times New Roman" w:hAnsi="Times New Roman" w:cs="Times New Roman" w:hint="default"/>
      <w:color w:val="000000"/>
      <w:sz w:val="20"/>
      <w:szCs w:val="20"/>
      <w:u w:val="none"/>
    </w:rPr>
  </w:style>
  <w:style w:type="character" w:customStyle="1" w:styleId="font21">
    <w:name w:val="font21"/>
    <w:basedOn w:val="a0"/>
    <w:rPr>
      <w:rFonts w:ascii="仿宋" w:eastAsia="仿宋" w:hAnsi="仿宋" w:cs="仿宋" w:hint="eastAsia"/>
      <w:color w:val="000000"/>
      <w:sz w:val="20"/>
      <w:szCs w:val="20"/>
      <w:u w:val="none"/>
    </w:rPr>
  </w:style>
  <w:style w:type="character" w:customStyle="1" w:styleId="font31">
    <w:name w:val="font3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nit.edu.cn/&#65289;&#19978;&#21457;&#24067;&#65292;&#20110;&#39318;&#39029;&#21491;&#19979;&#35282;&#25307;&#26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1816</Words>
  <Characters>10353</Characters>
  <Application>Microsoft Office Word</Application>
  <DocSecurity>0</DocSecurity>
  <Lines>86</Lines>
  <Paragraphs>24</Paragraphs>
  <ScaleCrop>false</ScaleCrop>
  <Company>China</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48</cp:revision>
  <cp:lastPrinted>2023-07-06T07:14:00Z</cp:lastPrinted>
  <dcterms:created xsi:type="dcterms:W3CDTF">2021-12-12T05:55:00Z</dcterms:created>
  <dcterms:modified xsi:type="dcterms:W3CDTF">2023-08-03T02:29:00Z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E37EC9434D924D138B1E355507CA1514_13</vt:lpwstr>
  </property>
</Properties>
</file>